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D8795" w14:textId="18873D72" w:rsidR="0031751B" w:rsidRDefault="00967219" w:rsidP="00C22111">
      <w:pPr>
        <w:pStyle w:val="Title"/>
      </w:pPr>
      <w:r>
        <w:t>Supplier Integration Intro Letter</w:t>
      </w:r>
    </w:p>
    <w:p w14:paraId="10544F7D" w14:textId="53E1E749" w:rsidR="00AF2793" w:rsidRPr="00AF2793" w:rsidRDefault="00AF2793" w:rsidP="00AF2793"/>
    <w:p w14:paraId="4BD2F092" w14:textId="34925C8F" w:rsidR="00C22111" w:rsidRPr="00C22111" w:rsidRDefault="00C22111" w:rsidP="00C22111">
      <w:r w:rsidRPr="00B44230">
        <w:rPr>
          <w:noProof/>
        </w:rPr>
        <mc:AlternateContent>
          <mc:Choice Requires="wps">
            <w:drawing>
              <wp:inline distT="0" distB="0" distL="0" distR="0" wp14:anchorId="6DF59EF5" wp14:editId="50F02610">
                <wp:extent cx="5943600" cy="3581400"/>
                <wp:effectExtent l="38100" t="38100" r="114300" b="114300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5814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2840DEAE" w14:textId="7D1D7D37" w:rsidR="00C22111" w:rsidRPr="00CE4558" w:rsidRDefault="00C22111" w:rsidP="00C22111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E4558">
                              <w:rPr>
                                <w:b/>
                                <w:bCs/>
                              </w:rPr>
                              <w:t>IS/DS</w:t>
                            </w:r>
                            <w:r w:rsidR="00B26274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B26274" w:rsidRPr="00366C8C">
                              <w:rPr>
                                <w:rFonts w:ascii="HoloLens MDL2 Assets" w:hAnsi="HoloLens MDL2 Assets" w:cs="Arial"/>
                                <w:b/>
                                <w:bCs/>
                              </w:rPr>
                              <w:t>(supplier facing integration specialist):</w:t>
                            </w:r>
                          </w:p>
                          <w:p w14:paraId="5BAB7BE5" w14:textId="77777777" w:rsidR="00C22111" w:rsidRPr="00CE4558" w:rsidRDefault="00C22111" w:rsidP="00AF2793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CE4558">
                              <w:rPr>
                                <w:color w:val="000000" w:themeColor="text1"/>
                              </w:rPr>
                              <w:t>Create an e-mail template</w:t>
                            </w:r>
                            <w:r w:rsidRPr="00CE4558">
                              <w:rPr>
                                <w:rFonts w:ascii="Cambria" w:hAnsi="Cambria"/>
                                <w:color w:val="000000" w:themeColor="text1"/>
                              </w:rPr>
                              <w:t>/form</w:t>
                            </w:r>
                            <w:r w:rsidRPr="00CE4558">
                              <w:rPr>
                                <w:color w:val="000000" w:themeColor="text1"/>
                              </w:rPr>
                              <w:t xml:space="preserve"> in Outlook for each customer. You can opt to also add the customer in the To, Cc boxes if already familiar with </w:t>
                            </w:r>
                            <w:r w:rsidRPr="00CE4558">
                              <w:rPr>
                                <w:rFonts w:ascii="Cambria" w:hAnsi="Cambria"/>
                                <w:color w:val="000000" w:themeColor="text1"/>
                              </w:rPr>
                              <w:t>the</w:t>
                            </w:r>
                            <w:r w:rsidRPr="00CE4558">
                              <w:rPr>
                                <w:color w:val="000000" w:themeColor="text1"/>
                              </w:rPr>
                              <w:t xml:space="preserve"> buyer resources. </w:t>
                            </w:r>
                          </w:p>
                          <w:p w14:paraId="5CBCF35B" w14:textId="77777777" w:rsidR="00C22111" w:rsidRPr="00CE4558" w:rsidRDefault="00C22111" w:rsidP="00AF2793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CE4558">
                              <w:rPr>
                                <w:rFonts w:ascii="Cambria" w:hAnsi="Cambria"/>
                                <w:color w:val="000000" w:themeColor="text1"/>
                              </w:rPr>
                              <w:t xml:space="preserve">Make sur to attach Buyer Solution Blueprint to outlook template/form. </w:t>
                            </w:r>
                          </w:p>
                          <w:p w14:paraId="57D0CADD" w14:textId="77777777" w:rsidR="00C22111" w:rsidRPr="00CE4558" w:rsidRDefault="00C22111" w:rsidP="00AF2793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CE4558">
                              <w:rPr>
                                <w:rFonts w:ascii="Cambria" w:hAnsi="Cambria"/>
                                <w:color w:val="000000" w:themeColor="text1"/>
                              </w:rPr>
                              <w:t xml:space="preserve">Save Outlook template/form. </w:t>
                            </w:r>
                          </w:p>
                          <w:p w14:paraId="00037434" w14:textId="77777777" w:rsidR="00C22111" w:rsidRPr="00CE4558" w:rsidRDefault="00C22111" w:rsidP="00AF2793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CE4558">
                              <w:rPr>
                                <w:rFonts w:ascii="Cambria" w:hAnsi="Cambria"/>
                                <w:color w:val="000000" w:themeColor="text1"/>
                              </w:rPr>
                              <w:t>Send email to supplier from template</w:t>
                            </w:r>
                          </w:p>
                          <w:p w14:paraId="1F8DA24B" w14:textId="77777777" w:rsidR="00C22111" w:rsidRPr="00366C8C" w:rsidRDefault="00C22111" w:rsidP="00AF2793">
                            <w:pPr>
                              <w:pStyle w:val="ListParagraph"/>
                              <w:numPr>
                                <w:ilvl w:val="1"/>
                                <w:numId w:val="21"/>
                              </w:numPr>
                            </w:pPr>
                            <w:r w:rsidRPr="00CE4558">
                              <w:rPr>
                                <w:rFonts w:ascii="Cambria" w:hAnsi="Cambria"/>
                              </w:rPr>
                              <w:t xml:space="preserve">Search and replace </w:t>
                            </w:r>
                            <w:r w:rsidRPr="00366C8C">
                              <w:t xml:space="preserve">&lt;Supplier&gt; with </w:t>
                            </w:r>
                            <w:r w:rsidRPr="00CE4558">
                              <w:rPr>
                                <w:rFonts w:ascii="Cambria" w:hAnsi="Cambria"/>
                              </w:rPr>
                              <w:t>S</w:t>
                            </w:r>
                            <w:r w:rsidRPr="00366C8C">
                              <w:t xml:space="preserve">upplier company name </w:t>
                            </w:r>
                            <w:r w:rsidRPr="00CE4558">
                              <w:rPr>
                                <w:rFonts w:ascii="Cambria" w:hAnsi="Cambria"/>
                              </w:rPr>
                              <w:t xml:space="preserve">and </w:t>
                            </w:r>
                            <w:r w:rsidRPr="00366C8C">
                              <w:t xml:space="preserve">update Supplier ANID. </w:t>
                            </w:r>
                          </w:p>
                          <w:p w14:paraId="1797E1F4" w14:textId="77777777" w:rsidR="00C22111" w:rsidRPr="00CE4558" w:rsidRDefault="00C22111" w:rsidP="00AF2793">
                            <w:pPr>
                              <w:pStyle w:val="ListParagraph"/>
                              <w:numPr>
                                <w:ilvl w:val="1"/>
                                <w:numId w:val="21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CE4558">
                              <w:rPr>
                                <w:rFonts w:ascii="Cambria" w:hAnsi="Cambria"/>
                                <w:color w:val="000000" w:themeColor="text1"/>
                              </w:rPr>
                              <w:t>C</w:t>
                            </w:r>
                            <w:r w:rsidRPr="00CE4558">
                              <w:rPr>
                                <w:color w:val="000000" w:themeColor="text1"/>
                              </w:rPr>
                              <w:t xml:space="preserve">hose section </w:t>
                            </w:r>
                            <w:proofErr w:type="gramStart"/>
                            <w:r w:rsidRPr="00CE4558">
                              <w:rPr>
                                <w:color w:val="000000" w:themeColor="text1"/>
                              </w:rPr>
                              <w:t>New</w:t>
                            </w:r>
                            <w:proofErr w:type="gramEnd"/>
                            <w:r w:rsidRPr="00CE4558">
                              <w:rPr>
                                <w:color w:val="000000" w:themeColor="text1"/>
                              </w:rPr>
                              <w:t xml:space="preserve"> suppliers </w:t>
                            </w:r>
                            <w:r w:rsidRPr="00CE4558">
                              <w:rPr>
                                <w:rFonts w:ascii="Cambria" w:hAnsi="Cambria"/>
                                <w:color w:val="000000" w:themeColor="text1"/>
                              </w:rPr>
                              <w:t>or</w:t>
                            </w:r>
                            <w:r w:rsidRPr="00CE4558">
                              <w:rPr>
                                <w:color w:val="000000" w:themeColor="text1"/>
                              </w:rPr>
                              <w:t xml:space="preserve"> Integration ready/SDS suppliers based on supplier type and the delete the other. </w:t>
                            </w:r>
                            <w:r w:rsidRPr="00CE4558">
                              <w:rPr>
                                <w:rFonts w:ascii="Cambria" w:hAnsi="Cambria"/>
                                <w:color w:val="000000" w:themeColor="text1"/>
                              </w:rPr>
                              <w:t>Do not send the gray descriptor in as part of the email.</w:t>
                            </w:r>
                          </w:p>
                          <w:p w14:paraId="38C4129D" w14:textId="77777777" w:rsidR="00C22111" w:rsidRPr="00CE4558" w:rsidRDefault="00C22111" w:rsidP="00AF2793">
                            <w:pPr>
                              <w:pStyle w:val="ListParagraph"/>
                              <w:numPr>
                                <w:ilvl w:val="2"/>
                                <w:numId w:val="21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000000" w:themeColor="text1"/>
                              </w:rPr>
                              <w:t>If New Supplier, attach Supplier Integration Overview for Suppliers eBook.</w:t>
                            </w:r>
                          </w:p>
                          <w:p w14:paraId="550ADF5F" w14:textId="38400A18" w:rsidR="00C22111" w:rsidRPr="00CE4558" w:rsidRDefault="00C22111" w:rsidP="00AF2793">
                            <w:pPr>
                              <w:pStyle w:val="ListParagraph"/>
                              <w:numPr>
                                <w:ilvl w:val="1"/>
                                <w:numId w:val="21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CE4558">
                              <w:rPr>
                                <w:color w:val="000000" w:themeColor="text1"/>
                              </w:rPr>
                              <w:t xml:space="preserve">SDS suppliers only </w:t>
                            </w:r>
                            <w:r w:rsidRPr="00CE455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–</w:t>
                            </w:r>
                            <w:r w:rsidRPr="00CE4558">
                              <w:rPr>
                                <w:color w:val="000000" w:themeColor="text1"/>
                              </w:rPr>
                              <w:t xml:space="preserve"> Please remove Supplier Integration Specialist intro, as supplier is already familiar with the SDS and their role.</w:t>
                            </w:r>
                          </w:p>
                          <w:p w14:paraId="1D2828DD" w14:textId="77777777" w:rsidR="00C22111" w:rsidRPr="00CE4558" w:rsidRDefault="00C22111" w:rsidP="00AF2793">
                            <w:pPr>
                              <w:pStyle w:val="ListParagraph"/>
                              <w:numPr>
                                <w:ilvl w:val="1"/>
                                <w:numId w:val="21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CE4558">
                              <w:rPr>
                                <w:color w:val="000000" w:themeColor="text1"/>
                              </w:rPr>
                              <w:t xml:space="preserve">Attach </w:t>
                            </w:r>
                            <w:r w:rsidRPr="00CE4558">
                              <w:rPr>
                                <w:rFonts w:ascii="Cambria" w:hAnsi="Cambria"/>
                                <w:color w:val="000000" w:themeColor="text1"/>
                              </w:rPr>
                              <w:t xml:space="preserve">relevant Buyer Sample file based on supplier’s preferred integration format. </w:t>
                            </w:r>
                          </w:p>
                          <w:p w14:paraId="03A6E456" w14:textId="75CC7C85" w:rsidR="00C22111" w:rsidRPr="00AF2793" w:rsidRDefault="00C22111" w:rsidP="00AF2793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CE4558">
                              <w:rPr>
                                <w:color w:val="000000" w:themeColor="text1"/>
                              </w:rPr>
                              <w:t xml:space="preserve">Send e-mail.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DF59E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68pt;height:28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" fillcolor="#f2f2f2 [3052]" strokecolor="#7f7f7f [1612]">
                <v:shadow on="t" color="black" opacity="26214f" origin="-.5,-.5" offset=".74836mm,.74836mm"/>
                <v:textbox>
                  <w:txbxContent>
                    <w:p w14:paraId="2840DEAE" w14:textId="7D1D7D37" w:rsidR="00C22111" w:rsidRPr="00CE4558" w:rsidRDefault="00C22111" w:rsidP="00C22111">
                      <w:pPr>
                        <w:rPr>
                          <w:b/>
                          <w:bCs/>
                        </w:rPr>
                      </w:pPr>
                      <w:r w:rsidRPr="00CE4558">
                        <w:rPr>
                          <w:b/>
                          <w:bCs/>
                        </w:rPr>
                        <w:t>IS/DS</w:t>
                      </w:r>
                      <w:r w:rsidR="00B26274">
                        <w:rPr>
                          <w:b/>
                          <w:bCs/>
                        </w:rPr>
                        <w:t xml:space="preserve"> </w:t>
                      </w:r>
                      <w:r w:rsidR="00B26274" w:rsidRPr="00366C8C">
                        <w:rPr>
                          <w:rFonts w:ascii="HoloLens MDL2 Assets" w:hAnsi="HoloLens MDL2 Assets" w:cs="Arial"/>
                          <w:b/>
                          <w:bCs/>
                        </w:rPr>
                        <w:t>(supplier facing integration specialist):</w:t>
                      </w:r>
                    </w:p>
                    <w:p w14:paraId="5BAB7BE5" w14:textId="77777777" w:rsidR="00C22111" w:rsidRPr="00CE4558" w:rsidRDefault="00C22111" w:rsidP="00AF2793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rPr>
                          <w:color w:val="000000" w:themeColor="text1"/>
                        </w:rPr>
                      </w:pPr>
                      <w:r w:rsidRPr="00CE4558">
                        <w:rPr>
                          <w:color w:val="000000" w:themeColor="text1"/>
                        </w:rPr>
                        <w:t>Create an e-mail template</w:t>
                      </w:r>
                      <w:r w:rsidRPr="00CE4558">
                        <w:rPr>
                          <w:rFonts w:ascii="Cambria" w:hAnsi="Cambria"/>
                          <w:color w:val="000000" w:themeColor="text1"/>
                        </w:rPr>
                        <w:t>/form</w:t>
                      </w:r>
                      <w:r w:rsidRPr="00CE4558">
                        <w:rPr>
                          <w:color w:val="000000" w:themeColor="text1"/>
                        </w:rPr>
                        <w:t xml:space="preserve"> in Outlook for each customer. You can opt to also add the customer in the To, Cc boxes if already familiar with </w:t>
                      </w:r>
                      <w:r w:rsidRPr="00CE4558">
                        <w:rPr>
                          <w:rFonts w:ascii="Cambria" w:hAnsi="Cambria"/>
                          <w:color w:val="000000" w:themeColor="text1"/>
                        </w:rPr>
                        <w:t>the</w:t>
                      </w:r>
                      <w:r w:rsidRPr="00CE4558">
                        <w:rPr>
                          <w:color w:val="000000" w:themeColor="text1"/>
                        </w:rPr>
                        <w:t xml:space="preserve"> buyer resources. </w:t>
                      </w:r>
                    </w:p>
                    <w:p w14:paraId="5CBCF35B" w14:textId="77777777" w:rsidR="00C22111" w:rsidRPr="00CE4558" w:rsidRDefault="00C22111" w:rsidP="00AF2793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rPr>
                          <w:color w:val="000000" w:themeColor="text1"/>
                        </w:rPr>
                      </w:pPr>
                      <w:r w:rsidRPr="00CE4558">
                        <w:rPr>
                          <w:rFonts w:ascii="Cambria" w:hAnsi="Cambria"/>
                          <w:color w:val="000000" w:themeColor="text1"/>
                        </w:rPr>
                        <w:t xml:space="preserve">Make sur to attach Buyer Solution Blueprint to outlook template/form. </w:t>
                      </w:r>
                    </w:p>
                    <w:p w14:paraId="57D0CADD" w14:textId="77777777" w:rsidR="00C22111" w:rsidRPr="00CE4558" w:rsidRDefault="00C22111" w:rsidP="00AF2793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rPr>
                          <w:color w:val="000000" w:themeColor="text1"/>
                        </w:rPr>
                      </w:pPr>
                      <w:r w:rsidRPr="00CE4558">
                        <w:rPr>
                          <w:rFonts w:ascii="Cambria" w:hAnsi="Cambria"/>
                          <w:color w:val="000000" w:themeColor="text1"/>
                        </w:rPr>
                        <w:t xml:space="preserve">Save Outlook template/form. </w:t>
                      </w:r>
                    </w:p>
                    <w:p w14:paraId="00037434" w14:textId="77777777" w:rsidR="00C22111" w:rsidRPr="00CE4558" w:rsidRDefault="00C22111" w:rsidP="00AF2793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rPr>
                          <w:color w:val="000000" w:themeColor="text1"/>
                        </w:rPr>
                      </w:pPr>
                      <w:r w:rsidRPr="00CE4558">
                        <w:rPr>
                          <w:rFonts w:ascii="Cambria" w:hAnsi="Cambria"/>
                          <w:color w:val="000000" w:themeColor="text1"/>
                        </w:rPr>
                        <w:t>Send email to supplier from template</w:t>
                      </w:r>
                    </w:p>
                    <w:p w14:paraId="1F8DA24B" w14:textId="77777777" w:rsidR="00C22111" w:rsidRPr="00366C8C" w:rsidRDefault="00C22111" w:rsidP="00AF2793">
                      <w:pPr>
                        <w:pStyle w:val="ListParagraph"/>
                        <w:numPr>
                          <w:ilvl w:val="1"/>
                          <w:numId w:val="21"/>
                        </w:numPr>
                      </w:pPr>
                      <w:r w:rsidRPr="00CE4558">
                        <w:rPr>
                          <w:rFonts w:ascii="Cambria" w:hAnsi="Cambria"/>
                        </w:rPr>
                        <w:t xml:space="preserve">Search and replace </w:t>
                      </w:r>
                      <w:r w:rsidRPr="00366C8C">
                        <w:t xml:space="preserve">&lt;Supplier&gt; with </w:t>
                      </w:r>
                      <w:r w:rsidRPr="00CE4558">
                        <w:rPr>
                          <w:rFonts w:ascii="Cambria" w:hAnsi="Cambria"/>
                        </w:rPr>
                        <w:t>S</w:t>
                      </w:r>
                      <w:r w:rsidRPr="00366C8C">
                        <w:t xml:space="preserve">upplier company name </w:t>
                      </w:r>
                      <w:r w:rsidRPr="00CE4558">
                        <w:rPr>
                          <w:rFonts w:ascii="Cambria" w:hAnsi="Cambria"/>
                        </w:rPr>
                        <w:t xml:space="preserve">and </w:t>
                      </w:r>
                      <w:r w:rsidRPr="00366C8C">
                        <w:t xml:space="preserve">update Supplier ANID. </w:t>
                      </w:r>
                    </w:p>
                    <w:p w14:paraId="1797E1F4" w14:textId="77777777" w:rsidR="00C22111" w:rsidRPr="00CE4558" w:rsidRDefault="00C22111" w:rsidP="00AF2793">
                      <w:pPr>
                        <w:pStyle w:val="ListParagraph"/>
                        <w:numPr>
                          <w:ilvl w:val="1"/>
                          <w:numId w:val="21"/>
                        </w:numPr>
                        <w:rPr>
                          <w:color w:val="000000" w:themeColor="text1"/>
                        </w:rPr>
                      </w:pPr>
                      <w:r w:rsidRPr="00CE4558">
                        <w:rPr>
                          <w:rFonts w:ascii="Cambria" w:hAnsi="Cambria"/>
                          <w:color w:val="000000" w:themeColor="text1"/>
                        </w:rPr>
                        <w:t>C</w:t>
                      </w:r>
                      <w:r w:rsidRPr="00CE4558">
                        <w:rPr>
                          <w:color w:val="000000" w:themeColor="text1"/>
                        </w:rPr>
                        <w:t xml:space="preserve">hose section </w:t>
                      </w:r>
                      <w:proofErr w:type="gramStart"/>
                      <w:r w:rsidRPr="00CE4558">
                        <w:rPr>
                          <w:color w:val="000000" w:themeColor="text1"/>
                        </w:rPr>
                        <w:t>New</w:t>
                      </w:r>
                      <w:proofErr w:type="gramEnd"/>
                      <w:r w:rsidRPr="00CE4558">
                        <w:rPr>
                          <w:color w:val="000000" w:themeColor="text1"/>
                        </w:rPr>
                        <w:t xml:space="preserve"> suppliers </w:t>
                      </w:r>
                      <w:r w:rsidRPr="00CE4558">
                        <w:rPr>
                          <w:rFonts w:ascii="Cambria" w:hAnsi="Cambria"/>
                          <w:color w:val="000000" w:themeColor="text1"/>
                        </w:rPr>
                        <w:t>or</w:t>
                      </w:r>
                      <w:r w:rsidRPr="00CE4558">
                        <w:rPr>
                          <w:color w:val="000000" w:themeColor="text1"/>
                        </w:rPr>
                        <w:t xml:space="preserve"> Integration ready/SDS suppliers based on supplier type and the delete the other. </w:t>
                      </w:r>
                      <w:r w:rsidRPr="00CE4558">
                        <w:rPr>
                          <w:rFonts w:ascii="Cambria" w:hAnsi="Cambria"/>
                          <w:color w:val="000000" w:themeColor="text1"/>
                        </w:rPr>
                        <w:t>Do not send the gray descriptor in as part of the email.</w:t>
                      </w:r>
                    </w:p>
                    <w:p w14:paraId="38C4129D" w14:textId="77777777" w:rsidR="00C22111" w:rsidRPr="00CE4558" w:rsidRDefault="00C22111" w:rsidP="00AF2793">
                      <w:pPr>
                        <w:pStyle w:val="ListParagraph"/>
                        <w:numPr>
                          <w:ilvl w:val="2"/>
                          <w:numId w:val="21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rFonts w:ascii="Cambria" w:hAnsi="Cambria"/>
                          <w:color w:val="000000" w:themeColor="text1"/>
                        </w:rPr>
                        <w:t>If New Supplier, attach Supplier Integration Overview for Suppliers eBook.</w:t>
                      </w:r>
                    </w:p>
                    <w:p w14:paraId="550ADF5F" w14:textId="38400A18" w:rsidR="00C22111" w:rsidRPr="00CE4558" w:rsidRDefault="00C22111" w:rsidP="00AF2793">
                      <w:pPr>
                        <w:pStyle w:val="ListParagraph"/>
                        <w:numPr>
                          <w:ilvl w:val="1"/>
                          <w:numId w:val="21"/>
                        </w:numPr>
                        <w:rPr>
                          <w:color w:val="000000" w:themeColor="text1"/>
                        </w:rPr>
                      </w:pPr>
                      <w:r w:rsidRPr="00CE4558">
                        <w:rPr>
                          <w:color w:val="000000" w:themeColor="text1"/>
                        </w:rPr>
                        <w:t xml:space="preserve">SDS suppliers only </w:t>
                      </w:r>
                      <w:r w:rsidRPr="00CE455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–</w:t>
                      </w:r>
                      <w:r w:rsidRPr="00CE4558">
                        <w:rPr>
                          <w:color w:val="000000" w:themeColor="text1"/>
                        </w:rPr>
                        <w:t xml:space="preserve"> Please remove Supplier Integration Specialist intro, as supplier is already familiar with the SDS and their role.</w:t>
                      </w:r>
                    </w:p>
                    <w:p w14:paraId="1D2828DD" w14:textId="77777777" w:rsidR="00C22111" w:rsidRPr="00CE4558" w:rsidRDefault="00C22111" w:rsidP="00AF2793">
                      <w:pPr>
                        <w:pStyle w:val="ListParagraph"/>
                        <w:numPr>
                          <w:ilvl w:val="1"/>
                          <w:numId w:val="21"/>
                        </w:numPr>
                        <w:rPr>
                          <w:color w:val="000000" w:themeColor="text1"/>
                        </w:rPr>
                      </w:pPr>
                      <w:r w:rsidRPr="00CE4558">
                        <w:rPr>
                          <w:color w:val="000000" w:themeColor="text1"/>
                        </w:rPr>
                        <w:t xml:space="preserve">Attach </w:t>
                      </w:r>
                      <w:r w:rsidRPr="00CE4558">
                        <w:rPr>
                          <w:rFonts w:ascii="Cambria" w:hAnsi="Cambria"/>
                          <w:color w:val="000000" w:themeColor="text1"/>
                        </w:rPr>
                        <w:t xml:space="preserve">relevant Buyer Sample file based on supplier’s preferred integration format. </w:t>
                      </w:r>
                    </w:p>
                    <w:p w14:paraId="03A6E456" w14:textId="75CC7C85" w:rsidR="00C22111" w:rsidRPr="00AF2793" w:rsidRDefault="00C22111" w:rsidP="00AF2793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rPr>
                          <w:color w:val="000000" w:themeColor="text1"/>
                        </w:rPr>
                      </w:pPr>
                      <w:r w:rsidRPr="00CE4558">
                        <w:rPr>
                          <w:color w:val="000000" w:themeColor="text1"/>
                        </w:rPr>
                        <w:t xml:space="preserve">Send e-mail.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E5ACDD5" w14:textId="63EE083C" w:rsidR="00572945" w:rsidRDefault="00572945" w:rsidP="00572945">
      <w:pPr>
        <w:pStyle w:val="Heading1"/>
      </w:pPr>
      <w:r>
        <w:t>Version History</w:t>
      </w:r>
    </w:p>
    <w:tbl>
      <w:tblPr>
        <w:tblW w:w="9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1800"/>
        <w:gridCol w:w="6120"/>
      </w:tblGrid>
      <w:tr w:rsidR="00D43F43" w:rsidRPr="00C74289" w14:paraId="3554EF8C" w14:textId="77777777" w:rsidTr="00511023">
        <w:trPr>
          <w:trHeight w:val="220"/>
          <w:tblHeader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0AB00"/>
            <w:tcMar>
              <w:top w:w="113" w:type="dxa"/>
              <w:bottom w:w="0" w:type="dxa"/>
            </w:tcMar>
          </w:tcPr>
          <w:p w14:paraId="029BD782" w14:textId="1665A44B" w:rsidR="00D43F43" w:rsidRPr="00C74289" w:rsidRDefault="00D43F43" w:rsidP="00D43F43">
            <w:pPr>
              <w:keepNext/>
              <w:keepLines/>
              <w:spacing w:before="360" w:after="0" w:line="240" w:lineRule="auto"/>
              <w:ind w:left="720" w:hanging="720"/>
              <w:outlineLvl w:val="2"/>
              <w:rPr>
                <w:rFonts w:ascii="Arial" w:eastAsia="Times New Roman" w:hAnsi="Arial" w:cs="Times New Roman"/>
                <w:sz w:val="20"/>
              </w:rPr>
            </w:pPr>
            <w:r>
              <w:rPr>
                <w:rFonts w:ascii="Arial" w:eastAsia="Calibri" w:hAnsi="Arial" w:cs="Times New Roman"/>
                <w:b/>
                <w:sz w:val="20"/>
              </w:rPr>
              <w:t>Version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0AB00"/>
            <w:tcMar>
              <w:top w:w="113" w:type="dxa"/>
              <w:bottom w:w="0" w:type="dxa"/>
            </w:tcMar>
          </w:tcPr>
          <w:p w14:paraId="2FA74090" w14:textId="65D1C7BF" w:rsidR="00D43F43" w:rsidRPr="00C74289" w:rsidRDefault="00D43F43" w:rsidP="00D43F43">
            <w:pPr>
              <w:keepNext/>
              <w:spacing w:after="0" w:line="240" w:lineRule="auto"/>
              <w:rPr>
                <w:rFonts w:ascii="Arial" w:eastAsia="Calibri" w:hAnsi="Arial" w:cs="Times New Roman"/>
                <w:color w:val="000000"/>
                <w:sz w:val="20"/>
              </w:rPr>
            </w:pPr>
            <w:r>
              <w:rPr>
                <w:rFonts w:ascii="Arial" w:eastAsia="Calibri" w:hAnsi="Arial" w:cs="Times New Roman"/>
                <w:b/>
                <w:sz w:val="20"/>
              </w:rPr>
              <w:t>Date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0AB00"/>
            <w:tcMar>
              <w:top w:w="113" w:type="dxa"/>
              <w:bottom w:w="0" w:type="dxa"/>
            </w:tcMar>
          </w:tcPr>
          <w:p w14:paraId="3E649FD8" w14:textId="620F600F" w:rsidR="00D43F43" w:rsidRPr="00C74289" w:rsidRDefault="00D43F43" w:rsidP="00D43F43">
            <w:pPr>
              <w:keepNext/>
              <w:spacing w:after="0" w:line="240" w:lineRule="auto"/>
              <w:rPr>
                <w:rFonts w:ascii="Arial" w:eastAsia="Calibri" w:hAnsi="Arial" w:cs="Times New Roman"/>
                <w:color w:val="000000"/>
                <w:sz w:val="20"/>
              </w:rPr>
            </w:pPr>
            <w:r>
              <w:rPr>
                <w:rFonts w:ascii="Arial" w:eastAsia="Calibri" w:hAnsi="Arial" w:cs="Times New Roman"/>
                <w:b/>
                <w:sz w:val="20"/>
              </w:rPr>
              <w:t>Description</w:t>
            </w:r>
          </w:p>
        </w:tc>
      </w:tr>
      <w:tr w:rsidR="00D43F43" w:rsidRPr="00C74289" w14:paraId="448E2E43" w14:textId="77777777" w:rsidTr="00511023">
        <w:tc>
          <w:tcPr>
            <w:tcW w:w="20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14:paraId="16768BAE" w14:textId="0594D2F6" w:rsidR="00D43F43" w:rsidRPr="00C74289" w:rsidRDefault="00D93F7C" w:rsidP="00A823EE">
            <w:pPr>
              <w:spacing w:after="0" w:line="240" w:lineRule="auto"/>
              <w:rPr>
                <w:rFonts w:ascii="Arial" w:eastAsia="Calibri" w:hAnsi="Arial" w:cs="Times New Roman"/>
                <w:sz w:val="18"/>
              </w:rPr>
            </w:pPr>
            <w:r>
              <w:rPr>
                <w:rFonts w:ascii="Arial" w:eastAsia="Calibri" w:hAnsi="Arial" w:cs="Times New Roman"/>
                <w:sz w:val="18"/>
              </w:rPr>
              <w:t>1</w:t>
            </w:r>
          </w:p>
        </w:tc>
        <w:tc>
          <w:tcPr>
            <w:tcW w:w="180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14:paraId="5CD94011" w14:textId="729F1D58" w:rsidR="00D43F43" w:rsidRPr="00C74289" w:rsidRDefault="00D93F7C" w:rsidP="00A823EE">
            <w:pPr>
              <w:keepNext/>
              <w:spacing w:after="0" w:line="240" w:lineRule="auto"/>
              <w:rPr>
                <w:rFonts w:ascii="Arial" w:eastAsia="Calibri" w:hAnsi="Arial" w:cs="Times New Roman"/>
                <w:sz w:val="18"/>
                <w:szCs w:val="20"/>
                <w:lang w:val="fr-FR"/>
              </w:rPr>
            </w:pPr>
            <w:r>
              <w:rPr>
                <w:rFonts w:ascii="Arial" w:eastAsia="Calibri" w:hAnsi="Arial" w:cs="Times New Roman"/>
                <w:sz w:val="18"/>
                <w:szCs w:val="20"/>
                <w:lang w:val="fr-FR"/>
              </w:rPr>
              <w:t>07.08.2023</w:t>
            </w:r>
          </w:p>
        </w:tc>
        <w:tc>
          <w:tcPr>
            <w:tcW w:w="6120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14:paraId="157BAC50" w14:textId="306AF8FE" w:rsidR="00D43F43" w:rsidRPr="00C74289" w:rsidRDefault="00D93F7C" w:rsidP="00A823EE">
            <w:pPr>
              <w:keepNext/>
              <w:spacing w:after="0" w:line="240" w:lineRule="auto"/>
              <w:rPr>
                <w:rFonts w:ascii="Arial" w:eastAsia="Calibri" w:hAnsi="Arial" w:cs="Times New Roman"/>
                <w:sz w:val="18"/>
                <w:szCs w:val="20"/>
              </w:rPr>
            </w:pPr>
            <w:r>
              <w:rPr>
                <w:rFonts w:ascii="Arial" w:eastAsia="Calibri" w:hAnsi="Arial" w:cs="Times New Roman"/>
                <w:sz w:val="18"/>
                <w:szCs w:val="20"/>
              </w:rPr>
              <w:t>Initial Version of Intro Letter for Knorr-</w:t>
            </w:r>
            <w:proofErr w:type="spellStart"/>
            <w:r>
              <w:rPr>
                <w:rFonts w:ascii="Arial" w:eastAsia="Calibri" w:hAnsi="Arial" w:cs="Times New Roman"/>
                <w:sz w:val="18"/>
                <w:szCs w:val="20"/>
              </w:rPr>
              <w:t>Bremse</w:t>
            </w:r>
            <w:proofErr w:type="spellEnd"/>
          </w:p>
        </w:tc>
      </w:tr>
    </w:tbl>
    <w:p w14:paraId="2168A14D" w14:textId="3A547180" w:rsidR="00B44230" w:rsidRDefault="00B44230" w:rsidP="00B44230"/>
    <w:p w14:paraId="2E81F34A" w14:textId="77777777" w:rsidR="006E7815" w:rsidRDefault="006E7815">
      <w:pPr>
        <w:rPr>
          <w:rFonts w:eastAsiaTheme="majorEastAsia" w:cstheme="majorBidi"/>
          <w:sz w:val="28"/>
          <w:szCs w:val="26"/>
        </w:rPr>
      </w:pPr>
      <w:r>
        <w:br w:type="page"/>
      </w:r>
    </w:p>
    <w:p w14:paraId="54930288" w14:textId="0EA6C28A" w:rsidR="002052B5" w:rsidRDefault="002052B5" w:rsidP="00C22111">
      <w:pPr>
        <w:pStyle w:val="Heading1"/>
      </w:pPr>
      <w:r>
        <w:lastRenderedPageBreak/>
        <w:t xml:space="preserve">Buyer </w:t>
      </w:r>
      <w:r w:rsidR="006E68F6">
        <w:t>C</w:t>
      </w:r>
      <w:r>
        <w:t>ontacts</w:t>
      </w:r>
    </w:p>
    <w:tbl>
      <w:tblPr>
        <w:tblW w:w="9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3150"/>
        <w:gridCol w:w="3330"/>
      </w:tblGrid>
      <w:tr w:rsidR="00C74289" w:rsidRPr="00C74289" w14:paraId="1F841DE6" w14:textId="77777777" w:rsidTr="00511023">
        <w:trPr>
          <w:trHeight w:val="220"/>
          <w:tblHeader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0AB00"/>
            <w:tcMar>
              <w:top w:w="113" w:type="dxa"/>
              <w:bottom w:w="0" w:type="dxa"/>
            </w:tcMar>
          </w:tcPr>
          <w:p w14:paraId="0E4B176B" w14:textId="0BA1AAFB" w:rsidR="00C74289" w:rsidRPr="00C74289" w:rsidRDefault="00C74289" w:rsidP="00C74289">
            <w:pPr>
              <w:keepNext/>
              <w:keepLines/>
              <w:spacing w:before="360" w:after="0" w:line="240" w:lineRule="auto"/>
              <w:ind w:left="720" w:hanging="720"/>
              <w:outlineLvl w:val="2"/>
              <w:rPr>
                <w:rFonts w:ascii="Arial" w:eastAsia="Times New Roman" w:hAnsi="Arial" w:cs="Times New Roman"/>
                <w:sz w:val="20"/>
              </w:rPr>
            </w:pPr>
            <w:r>
              <w:rPr>
                <w:rFonts w:ascii="Arial" w:eastAsia="Calibri" w:hAnsi="Arial" w:cs="Times New Roman"/>
                <w:b/>
                <w:sz w:val="20"/>
              </w:rPr>
              <w:t>Name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0AB00"/>
            <w:tcMar>
              <w:top w:w="113" w:type="dxa"/>
              <w:bottom w:w="0" w:type="dxa"/>
            </w:tcMar>
          </w:tcPr>
          <w:p w14:paraId="0CA728E2" w14:textId="1851D1A0" w:rsidR="00C74289" w:rsidRPr="00C74289" w:rsidRDefault="00C74289" w:rsidP="00C74289">
            <w:pPr>
              <w:keepNext/>
              <w:spacing w:after="0" w:line="240" w:lineRule="auto"/>
              <w:rPr>
                <w:rFonts w:ascii="Arial" w:eastAsia="Calibri" w:hAnsi="Arial" w:cs="Times New Roman"/>
                <w:color w:val="000000"/>
                <w:sz w:val="20"/>
              </w:rPr>
            </w:pPr>
            <w:r>
              <w:rPr>
                <w:rFonts w:ascii="Arial" w:eastAsia="Calibri" w:hAnsi="Arial" w:cs="Times New Roman"/>
                <w:b/>
                <w:sz w:val="20"/>
              </w:rPr>
              <w:t>Contact information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0AB00"/>
            <w:tcMar>
              <w:top w:w="113" w:type="dxa"/>
              <w:bottom w:w="0" w:type="dxa"/>
            </w:tcMar>
          </w:tcPr>
          <w:p w14:paraId="1603814D" w14:textId="6E3D4814" w:rsidR="00C74289" w:rsidRPr="00C74289" w:rsidRDefault="00C74289" w:rsidP="00C74289">
            <w:pPr>
              <w:keepNext/>
              <w:spacing w:after="0" w:line="240" w:lineRule="auto"/>
              <w:rPr>
                <w:rFonts w:ascii="Arial" w:eastAsia="Calibri" w:hAnsi="Arial" w:cs="Times New Roman"/>
                <w:color w:val="000000"/>
                <w:sz w:val="20"/>
              </w:rPr>
            </w:pPr>
            <w:r>
              <w:rPr>
                <w:rFonts w:ascii="Arial" w:eastAsia="Calibri" w:hAnsi="Arial" w:cs="Times New Roman"/>
                <w:b/>
                <w:sz w:val="20"/>
              </w:rPr>
              <w:t>Role</w:t>
            </w:r>
          </w:p>
        </w:tc>
      </w:tr>
      <w:tr w:rsidR="00C74289" w:rsidRPr="00C74289" w14:paraId="0298DE90" w14:textId="77777777" w:rsidTr="00511023">
        <w:tc>
          <w:tcPr>
            <w:tcW w:w="351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14:paraId="2A7BB980" w14:textId="3E7417B8" w:rsidR="00C74289" w:rsidRPr="00C74289" w:rsidRDefault="00D93F7C" w:rsidP="00C74289">
            <w:pPr>
              <w:spacing w:after="0" w:line="240" w:lineRule="auto"/>
              <w:rPr>
                <w:rFonts w:ascii="Arial" w:eastAsia="Calibri" w:hAnsi="Arial" w:cs="Times New Roman"/>
                <w:sz w:val="18"/>
              </w:rPr>
            </w:pPr>
            <w:r>
              <w:rPr>
                <w:rFonts w:ascii="Arial" w:eastAsia="Calibri" w:hAnsi="Arial" w:cs="Times New Roman"/>
                <w:sz w:val="18"/>
              </w:rPr>
              <w:t>Vaclav Kilian</w:t>
            </w:r>
          </w:p>
        </w:tc>
        <w:tc>
          <w:tcPr>
            <w:tcW w:w="31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14:paraId="67883F23" w14:textId="16F5EE73" w:rsidR="00C74289" w:rsidRPr="00C74289" w:rsidRDefault="00000000" w:rsidP="00D93F7C">
            <w:pPr>
              <w:keepNext/>
              <w:spacing w:after="0" w:line="240" w:lineRule="auto"/>
              <w:rPr>
                <w:rFonts w:ascii="Arial" w:eastAsia="Calibri" w:hAnsi="Arial" w:cs="Times New Roman"/>
                <w:sz w:val="18"/>
                <w:szCs w:val="20"/>
                <w:lang w:val="fr-FR"/>
              </w:rPr>
            </w:pPr>
            <w:hyperlink r:id="rId11" w:history="1">
              <w:r w:rsidR="00D93F7C" w:rsidRPr="00B6268E">
                <w:rPr>
                  <w:rStyle w:val="Hyperlink"/>
                  <w:rFonts w:ascii="Arial" w:eastAsia="Calibri" w:hAnsi="Arial" w:cs="Times New Roman"/>
                  <w:sz w:val="18"/>
                  <w:szCs w:val="20"/>
                  <w:lang w:val="fr-FR"/>
                </w:rPr>
                <w:t>Vaclav.Kilian@knorr-bremse.com</w:t>
              </w:r>
            </w:hyperlink>
            <w:r w:rsidR="00D93F7C">
              <w:rPr>
                <w:rFonts w:ascii="Arial" w:eastAsia="Calibri" w:hAnsi="Arial" w:cs="Times New Roman"/>
                <w:sz w:val="18"/>
                <w:szCs w:val="20"/>
                <w:lang w:val="fr-FR"/>
              </w:rPr>
              <w:t xml:space="preserve"> </w:t>
            </w:r>
          </w:p>
        </w:tc>
        <w:tc>
          <w:tcPr>
            <w:tcW w:w="3330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14:paraId="70EB012C" w14:textId="0F54AFA9" w:rsidR="00C74289" w:rsidRPr="00C74289" w:rsidRDefault="00821720" w:rsidP="00C74289">
            <w:pPr>
              <w:keepNext/>
              <w:spacing w:after="0" w:line="240" w:lineRule="auto"/>
              <w:rPr>
                <w:rFonts w:ascii="Arial" w:eastAsia="Calibri" w:hAnsi="Arial" w:cs="Times New Roman"/>
                <w:sz w:val="18"/>
                <w:szCs w:val="20"/>
              </w:rPr>
            </w:pPr>
            <w:r>
              <w:rPr>
                <w:rFonts w:ascii="Arial" w:eastAsia="Calibri" w:hAnsi="Arial" w:cs="Times New Roman"/>
                <w:sz w:val="18"/>
                <w:szCs w:val="20"/>
              </w:rPr>
              <w:t>Business contact/Project Lead</w:t>
            </w:r>
          </w:p>
        </w:tc>
      </w:tr>
      <w:tr w:rsidR="00C74289" w:rsidRPr="00C74289" w14:paraId="3CDB81F3" w14:textId="77777777" w:rsidTr="00511023">
        <w:trPr>
          <w:trHeight w:val="206"/>
        </w:trPr>
        <w:tc>
          <w:tcPr>
            <w:tcW w:w="3510" w:type="dxa"/>
            <w:tcBorders>
              <w:lef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14:paraId="3D9EEB3E" w14:textId="0FA1FB73" w:rsidR="00C74289" w:rsidRPr="00C74289" w:rsidRDefault="00C74289" w:rsidP="00C74289">
            <w:pPr>
              <w:spacing w:after="0" w:line="240" w:lineRule="auto"/>
              <w:rPr>
                <w:rFonts w:ascii="Arial" w:eastAsia="Calibri" w:hAnsi="Arial" w:cs="Times New Roman"/>
                <w:sz w:val="18"/>
              </w:rPr>
            </w:pPr>
          </w:p>
        </w:tc>
        <w:tc>
          <w:tcPr>
            <w:tcW w:w="3150" w:type="dxa"/>
            <w:shd w:val="clear" w:color="auto" w:fill="auto"/>
            <w:tcMar>
              <w:top w:w="108" w:type="dxa"/>
              <w:bottom w:w="108" w:type="dxa"/>
            </w:tcMar>
          </w:tcPr>
          <w:p w14:paraId="14B37475" w14:textId="77777777" w:rsidR="00C74289" w:rsidRPr="00C74289" w:rsidRDefault="00C74289" w:rsidP="00C74289">
            <w:pPr>
              <w:spacing w:after="0" w:line="240" w:lineRule="auto"/>
              <w:rPr>
                <w:rFonts w:ascii="Arial" w:eastAsia="Calibri" w:hAnsi="Arial" w:cs="Times New Roman"/>
                <w:sz w:val="18"/>
                <w:szCs w:val="20"/>
              </w:rPr>
            </w:pPr>
          </w:p>
        </w:tc>
        <w:tc>
          <w:tcPr>
            <w:tcW w:w="33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14:paraId="43876932" w14:textId="77777777" w:rsidR="00C74289" w:rsidRPr="00C74289" w:rsidRDefault="00C74289" w:rsidP="00C74289">
            <w:pPr>
              <w:spacing w:after="0" w:line="240" w:lineRule="auto"/>
              <w:rPr>
                <w:rFonts w:ascii="Arial" w:eastAsia="Calibri" w:hAnsi="Arial" w:cs="Times New Roman"/>
                <w:sz w:val="18"/>
                <w:lang w:val="es-ES"/>
              </w:rPr>
            </w:pPr>
          </w:p>
        </w:tc>
      </w:tr>
    </w:tbl>
    <w:p w14:paraId="3E49532A" w14:textId="08E7BECA" w:rsidR="007E48A1" w:rsidRPr="00074F84" w:rsidRDefault="007E48A1" w:rsidP="2EBB3E83"/>
    <w:p w14:paraId="0A0AE287" w14:textId="038AF515" w:rsidR="00595E1B" w:rsidRDefault="00B40CFF" w:rsidP="00C22111">
      <w:pPr>
        <w:pStyle w:val="Heading1"/>
        <w:rPr>
          <w:lang w:val="fr-FR"/>
        </w:rPr>
      </w:pPr>
      <w:r w:rsidRPr="002052B5">
        <w:rPr>
          <w:lang w:val="fr-FR"/>
        </w:rPr>
        <w:t>E-mail Subject</w:t>
      </w:r>
    </w:p>
    <w:tbl>
      <w:tblPr>
        <w:tblW w:w="9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90"/>
      </w:tblGrid>
      <w:tr w:rsidR="00794A95" w:rsidRPr="00C74289" w14:paraId="6FA45EA0" w14:textId="77777777" w:rsidTr="00511023">
        <w:trPr>
          <w:trHeight w:val="583"/>
          <w:tblHeader/>
        </w:trPr>
        <w:tc>
          <w:tcPr>
            <w:tcW w:w="9990" w:type="dxa"/>
            <w:shd w:val="clear" w:color="auto" w:fill="F0AB00"/>
            <w:tcMar>
              <w:top w:w="113" w:type="dxa"/>
              <w:bottom w:w="0" w:type="dxa"/>
            </w:tcMar>
          </w:tcPr>
          <w:p w14:paraId="2378E2E0" w14:textId="1A579AF0" w:rsidR="00794A95" w:rsidRPr="00C74289" w:rsidRDefault="00794A95" w:rsidP="004E4DB8">
            <w:pPr>
              <w:keepNext/>
              <w:spacing w:after="0" w:line="240" w:lineRule="auto"/>
              <w:rPr>
                <w:rFonts w:ascii="Arial" w:eastAsia="Calibri" w:hAnsi="Arial" w:cs="Times New Roman"/>
                <w:color w:val="000000"/>
                <w:sz w:val="20"/>
              </w:rPr>
            </w:pPr>
            <w:r>
              <w:rPr>
                <w:rFonts w:ascii="Arial" w:eastAsia="Calibri" w:hAnsi="Arial" w:cs="Times New Roman"/>
                <w:b/>
                <w:sz w:val="20"/>
              </w:rPr>
              <w:t xml:space="preserve">E-mail Subject/Title </w:t>
            </w:r>
          </w:p>
        </w:tc>
      </w:tr>
      <w:tr w:rsidR="00794A95" w:rsidRPr="00C74289" w14:paraId="7A535874" w14:textId="77777777" w:rsidTr="00511023">
        <w:trPr>
          <w:trHeight w:val="414"/>
        </w:trPr>
        <w:tc>
          <w:tcPr>
            <w:tcW w:w="9990" w:type="dxa"/>
            <w:shd w:val="clear" w:color="auto" w:fill="auto"/>
            <w:tcMar>
              <w:top w:w="108" w:type="dxa"/>
              <w:bottom w:w="108" w:type="dxa"/>
            </w:tcMar>
          </w:tcPr>
          <w:p w14:paraId="4A49551F" w14:textId="366ED0AC" w:rsidR="00794A95" w:rsidRPr="00C74289" w:rsidRDefault="00D93F7C" w:rsidP="004E4DB8">
            <w:pPr>
              <w:keepNext/>
              <w:spacing w:after="0" w:line="240" w:lineRule="auto"/>
              <w:rPr>
                <w:rFonts w:ascii="Arial" w:eastAsia="Calibri" w:hAnsi="Arial" w:cs="Times New Roman"/>
                <w:sz w:val="18"/>
                <w:szCs w:val="20"/>
              </w:rPr>
            </w:pPr>
            <w:r>
              <w:t>Knorr-</w:t>
            </w:r>
            <w:proofErr w:type="spellStart"/>
            <w:r>
              <w:t>Bremse</w:t>
            </w:r>
            <w:proofErr w:type="spellEnd"/>
            <w:r w:rsidR="00794A95">
              <w:t xml:space="preserve">_&lt;Supplier&gt; - SAP </w:t>
            </w:r>
            <w:r w:rsidR="00DC3242">
              <w:t>Business Network</w:t>
            </w:r>
            <w:r w:rsidR="00794A95">
              <w:t xml:space="preserve"> Integration</w:t>
            </w:r>
          </w:p>
        </w:tc>
      </w:tr>
    </w:tbl>
    <w:p w14:paraId="1B69D824" w14:textId="56A8E5D9" w:rsidR="007E48A1" w:rsidRDefault="007E48A1" w:rsidP="2EBB3E83"/>
    <w:p w14:paraId="13BEA7AD" w14:textId="3F5075D6" w:rsidR="00595E1B" w:rsidRDefault="00C5611B" w:rsidP="00C22111">
      <w:pPr>
        <w:pStyle w:val="Heading1"/>
      </w:pPr>
      <w:r w:rsidRPr="00465906">
        <w:t xml:space="preserve">E-mail </w:t>
      </w:r>
      <w:r w:rsidR="00C22111">
        <w:t>B</w:t>
      </w:r>
      <w:r w:rsidRPr="00465906">
        <w:t>ody</w:t>
      </w:r>
    </w:p>
    <w:p w14:paraId="380B7E69" w14:textId="5A977B51" w:rsidR="00857352" w:rsidRPr="00882EEC" w:rsidRDefault="000919A8" w:rsidP="00595E1B">
      <w:pPr>
        <w:rPr>
          <w:color w:val="AEAAAA" w:themeColor="background2" w:themeShade="BF"/>
        </w:rPr>
      </w:pPr>
      <w:r w:rsidRPr="00882EEC">
        <w:rPr>
          <w:color w:val="AEAAAA" w:themeColor="background2" w:themeShade="BF"/>
        </w:rPr>
        <w:t>-------------------------------------------------------Copy from Here--------------------------------------------------------------</w:t>
      </w:r>
    </w:p>
    <w:p w14:paraId="4C1FEB2D" w14:textId="610EE95A" w:rsidR="0066742B" w:rsidRDefault="00E322FF">
      <w:bookmarkStart w:id="0" w:name="_Hlk89858748"/>
      <w:r>
        <w:t>Dear</w:t>
      </w:r>
      <w:r w:rsidR="00BC15EB">
        <w:t xml:space="preserve"> &lt;Supplier&gt;</w:t>
      </w:r>
      <w:r>
        <w:t xml:space="preserve"> </w:t>
      </w:r>
      <w:r w:rsidR="00BC15EB">
        <w:t xml:space="preserve">team, </w:t>
      </w:r>
    </w:p>
    <w:p w14:paraId="55EAAED6" w14:textId="7FA53BCF" w:rsidR="00E54A81" w:rsidRDefault="00EF1382" w:rsidP="5D4A786D">
      <w:pPr>
        <w:rPr>
          <w:rStyle w:val="normaltextrun"/>
          <w:rFonts w:ascii="Calibri" w:hAnsi="Calibri" w:cs="Calibri"/>
          <w:color w:val="000000"/>
          <w:shd w:val="clear" w:color="auto" w:fill="FFFFFF"/>
        </w:rPr>
      </w:pPr>
      <w:r>
        <w:t xml:space="preserve">As you might already be </w:t>
      </w:r>
      <w:r w:rsidR="00BB2CC9">
        <w:t xml:space="preserve">aware, </w:t>
      </w:r>
      <w:r w:rsidR="00D93F7C">
        <w:t>Knorr-</w:t>
      </w:r>
      <w:proofErr w:type="spellStart"/>
      <w:r w:rsidR="00D93F7C">
        <w:t>Bremse</w:t>
      </w:r>
      <w:proofErr w:type="spellEnd"/>
      <w:r w:rsidR="00514394" w:rsidRPr="00514394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</w:t>
      </w:r>
      <w:r w:rsidR="00BB2CC9">
        <w:rPr>
          <w:rStyle w:val="normaltextrun"/>
          <w:rFonts w:ascii="Calibri" w:hAnsi="Calibri" w:cs="Calibri"/>
          <w:color w:val="000000"/>
          <w:shd w:val="clear" w:color="auto" w:fill="FFFFFF"/>
        </w:rPr>
        <w:t>is undergoing an effort to transform their</w:t>
      </w:r>
      <w:r w:rsidR="00514394">
        <w:rPr>
          <w:rStyle w:val="normaltextrun"/>
          <w:rFonts w:ascii="Calibri" w:hAnsi="Calibri" w:cs="Calibri"/>
          <w:color w:val="000000"/>
          <w:shd w:val="clear" w:color="auto" w:fill="FFFFFF"/>
        </w:rPr>
        <w:t> procurement processes by implementing SAP Business Network, a leader in cloud procurement applications.</w:t>
      </w:r>
      <w:r w:rsidR="008374AF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</w:t>
      </w:r>
    </w:p>
    <w:p w14:paraId="1A7018B6" w14:textId="4B4F0B6F" w:rsidR="00E54A81" w:rsidRDefault="00007224" w:rsidP="5D4A786D">
      <w:pPr>
        <w:rPr>
          <w:rStyle w:val="normaltextrun"/>
          <w:rFonts w:ascii="Calibri" w:hAnsi="Calibri" w:cs="Calibri"/>
          <w:color w:val="A6A6A6" w:themeColor="background1" w:themeShade="A6"/>
        </w:rPr>
      </w:pPr>
      <w:r w:rsidRPr="00B44230">
        <w:rPr>
          <w:noProof/>
        </w:rPr>
        <mc:AlternateContent>
          <mc:Choice Requires="wps">
            <w:drawing>
              <wp:inline distT="0" distB="0" distL="0" distR="0" wp14:anchorId="6760D8CA" wp14:editId="3DCCF1D5">
                <wp:extent cx="6076950" cy="1019175"/>
                <wp:effectExtent l="38100" t="38100" r="114300" b="123825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10191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416F8900" w14:textId="4A5E626D" w:rsidR="007D6C60" w:rsidRDefault="00007224" w:rsidP="0036464D">
                            <w:pPr>
                              <w:rPr>
                                <w:rFonts w:ascii="Cambria" w:hAnsi="Cambria" w:cs="Arial"/>
                                <w:color w:val="000000" w:themeColor="text1"/>
                              </w:rPr>
                            </w:pPr>
                            <w:r w:rsidRPr="00366C8C">
                              <w:rPr>
                                <w:rFonts w:ascii="HoloLens MDL2 Assets" w:hAnsi="HoloLens MDL2 Assets" w:cs="Arial"/>
                                <w:b/>
                                <w:bCs/>
                              </w:rPr>
                              <w:t>IS/DS</w:t>
                            </w:r>
                            <w:r w:rsidR="00B26274">
                              <w:rPr>
                                <w:rFonts w:ascii="Cambria" w:hAnsi="Cambria" w:cs="Arial"/>
                                <w:b/>
                                <w:bCs/>
                              </w:rPr>
                              <w:t>:</w:t>
                            </w:r>
                            <w:r w:rsidR="0036464D">
                              <w:rPr>
                                <w:rFonts w:ascii="Cambria" w:hAnsi="Cambria" w:cs="Arial"/>
                                <w:b/>
                              </w:rPr>
                              <w:t xml:space="preserve"> </w:t>
                            </w:r>
                            <w:r w:rsidR="001C50C1">
                              <w:rPr>
                                <w:rFonts w:ascii="Cambria" w:hAnsi="Cambria" w:cs="Arial"/>
                                <w:color w:val="000000" w:themeColor="text1"/>
                              </w:rPr>
                              <w:t xml:space="preserve">Determine if supplier is a net new or experienced supplier with SAP Business Network and delete the section which does </w:t>
                            </w:r>
                            <w:r w:rsidR="001C50C1" w:rsidRPr="001C50C1">
                              <w:rPr>
                                <w:rFonts w:ascii="Cambria" w:hAnsi="Cambria" w:cs="Arial"/>
                                <w:b/>
                                <w:bCs/>
                                <w:color w:val="000000" w:themeColor="text1"/>
                              </w:rPr>
                              <w:t>not</w:t>
                            </w:r>
                            <w:r w:rsidR="001C50C1">
                              <w:rPr>
                                <w:rFonts w:ascii="Cambria" w:hAnsi="Cambria" w:cs="Arial"/>
                                <w:color w:val="000000" w:themeColor="text1"/>
                              </w:rPr>
                              <w:t xml:space="preserve"> apply. </w:t>
                            </w:r>
                          </w:p>
                          <w:p w14:paraId="3C14BF6B" w14:textId="3585E02F" w:rsidR="00007224" w:rsidRPr="001C50C1" w:rsidRDefault="0036464D" w:rsidP="0036464D">
                            <w:pPr>
                              <w:rPr>
                                <w:rFonts w:ascii="Cambria" w:hAnsi="Cambria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color w:val="000000" w:themeColor="text1"/>
                              </w:rPr>
                              <w:t>Update the text if necessary</w:t>
                            </w:r>
                            <w:r w:rsidR="001874F3">
                              <w:rPr>
                                <w:rFonts w:ascii="Cambria" w:hAnsi="Cambria" w:cs="Arial"/>
                                <w:color w:val="000000" w:themeColor="text1"/>
                              </w:rPr>
                              <w:t xml:space="preserve"> for the appropriate section per discussion with the buyer. Delete </w:t>
                            </w:r>
                            <w:r>
                              <w:rPr>
                                <w:rFonts w:ascii="Cambria" w:hAnsi="Cambria" w:cs="Arial"/>
                                <w:color w:val="000000" w:themeColor="text1"/>
                              </w:rPr>
                              <w:t xml:space="preserve">the </w:t>
                            </w:r>
                            <w:r w:rsidRPr="003D5459">
                              <w:rPr>
                                <w:rStyle w:val="normaltextrun"/>
                                <w:rFonts w:ascii="Calibri" w:hAnsi="Calibri" w:cs="Calibri"/>
                                <w:color w:val="808080" w:themeColor="background1" w:themeShade="80"/>
                              </w:rPr>
                              <w:t>gray</w:t>
                            </w:r>
                            <w:r w:rsidRPr="003D5459">
                              <w:rPr>
                                <w:rFonts w:ascii="Cambria" w:hAnsi="Cambria" w:cs="Arial"/>
                                <w:color w:val="808080" w:themeColor="background1" w:themeShade="80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 w:cs="Arial"/>
                                <w:color w:val="000000" w:themeColor="text1"/>
                              </w:rPr>
                              <w:t>descriptor.</w:t>
                            </w:r>
                          </w:p>
                          <w:p w14:paraId="03004B2F" w14:textId="77777777" w:rsidR="00007224" w:rsidRPr="00C0162F" w:rsidRDefault="00007224" w:rsidP="00007224">
                            <w:pPr>
                              <w:pBdr>
                                <w:bottom w:val="single" w:sz="6" w:space="1" w:color="auto"/>
                              </w:pBdr>
                              <w:spacing w:after="0"/>
                              <w:jc w:val="center"/>
                              <w:rPr>
                                <w:rFonts w:ascii="Cambria" w:hAnsi="Cambria" w:cs="Arial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C0162F">
                              <w:rPr>
                                <w:rFonts w:ascii="Cambria" w:hAnsi="Cambria" w:cs="Arial"/>
                                <w:b/>
                                <w:bCs/>
                                <w:color w:val="000000" w:themeColor="text1"/>
                              </w:rPr>
                              <w:t>REMOVE THIS YELLOW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760D8CA" id="_x0000_s1027" type="#_x0000_t202" style="width:478.5pt;height:8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" fillcolor="#f2f2f2 [3052]" strokecolor="#7f7f7f [1612]">
                <v:shadow on="t" color="black" opacity="26214f" origin="-.5,-.5" offset=".74836mm,.74836mm"/>
                <v:textbox>
                  <w:txbxContent>
                    <w:p w14:paraId="416F8900" w14:textId="4A5E626D" w:rsidR="007D6C60" w:rsidRDefault="00007224" w:rsidP="0036464D">
                      <w:pPr>
                        <w:rPr>
                          <w:rFonts w:ascii="Cambria" w:hAnsi="Cambria" w:cs="Arial"/>
                          <w:color w:val="000000" w:themeColor="text1"/>
                        </w:rPr>
                      </w:pPr>
                      <w:r w:rsidRPr="00366C8C">
                        <w:rPr>
                          <w:rFonts w:ascii="HoloLens MDL2 Assets" w:hAnsi="HoloLens MDL2 Assets" w:cs="Arial"/>
                          <w:b/>
                          <w:bCs/>
                        </w:rPr>
                        <w:t>IS/DS</w:t>
                      </w:r>
                      <w:r w:rsidR="00B26274">
                        <w:rPr>
                          <w:rFonts w:ascii="Cambria" w:hAnsi="Cambria" w:cs="Arial"/>
                          <w:b/>
                          <w:bCs/>
                        </w:rPr>
                        <w:t>:</w:t>
                      </w:r>
                      <w:r w:rsidR="0036464D">
                        <w:rPr>
                          <w:rFonts w:ascii="Cambria" w:hAnsi="Cambria" w:cs="Arial"/>
                          <w:b/>
                        </w:rPr>
                        <w:t xml:space="preserve"> </w:t>
                      </w:r>
                      <w:r w:rsidR="001C50C1">
                        <w:rPr>
                          <w:rFonts w:ascii="Cambria" w:hAnsi="Cambria" w:cs="Arial"/>
                          <w:color w:val="000000" w:themeColor="text1"/>
                        </w:rPr>
                        <w:t xml:space="preserve">Determine if supplier is a net new or experienced supplier with SAP Business Network and delete the section which does </w:t>
                      </w:r>
                      <w:r w:rsidR="001C50C1" w:rsidRPr="001C50C1">
                        <w:rPr>
                          <w:rFonts w:ascii="Cambria" w:hAnsi="Cambria" w:cs="Arial"/>
                          <w:b/>
                          <w:bCs/>
                          <w:color w:val="000000" w:themeColor="text1"/>
                        </w:rPr>
                        <w:t>not</w:t>
                      </w:r>
                      <w:r w:rsidR="001C50C1">
                        <w:rPr>
                          <w:rFonts w:ascii="Cambria" w:hAnsi="Cambria" w:cs="Arial"/>
                          <w:color w:val="000000" w:themeColor="text1"/>
                        </w:rPr>
                        <w:t xml:space="preserve"> apply. </w:t>
                      </w:r>
                    </w:p>
                    <w:p w14:paraId="3C14BF6B" w14:textId="3585E02F" w:rsidR="00007224" w:rsidRPr="001C50C1" w:rsidRDefault="0036464D" w:rsidP="0036464D">
                      <w:pPr>
                        <w:rPr>
                          <w:rFonts w:ascii="Cambria" w:hAnsi="Cambria" w:cs="Arial"/>
                          <w:color w:val="000000" w:themeColor="text1"/>
                        </w:rPr>
                      </w:pPr>
                      <w:r>
                        <w:rPr>
                          <w:rFonts w:ascii="Cambria" w:hAnsi="Cambria" w:cs="Arial"/>
                          <w:color w:val="000000" w:themeColor="text1"/>
                        </w:rPr>
                        <w:t>Update the text if necessary</w:t>
                      </w:r>
                      <w:r w:rsidR="001874F3">
                        <w:rPr>
                          <w:rFonts w:ascii="Cambria" w:hAnsi="Cambria" w:cs="Arial"/>
                          <w:color w:val="000000" w:themeColor="text1"/>
                        </w:rPr>
                        <w:t xml:space="preserve"> for the appropriate section per discussion with the buyer. Delete </w:t>
                      </w:r>
                      <w:r>
                        <w:rPr>
                          <w:rFonts w:ascii="Cambria" w:hAnsi="Cambria" w:cs="Arial"/>
                          <w:color w:val="000000" w:themeColor="text1"/>
                        </w:rPr>
                        <w:t xml:space="preserve">the </w:t>
                      </w:r>
                      <w:r w:rsidRPr="003D5459">
                        <w:rPr>
                          <w:rStyle w:val="normaltextrun"/>
                          <w:rFonts w:ascii="Calibri" w:hAnsi="Calibri" w:cs="Calibri"/>
                          <w:color w:val="808080" w:themeColor="background1" w:themeShade="80"/>
                        </w:rPr>
                        <w:t>gray</w:t>
                      </w:r>
                      <w:r w:rsidRPr="003D5459">
                        <w:rPr>
                          <w:rFonts w:ascii="Cambria" w:hAnsi="Cambria" w:cs="Arial"/>
                          <w:color w:val="808080" w:themeColor="background1" w:themeShade="80"/>
                        </w:rPr>
                        <w:t xml:space="preserve"> </w:t>
                      </w:r>
                      <w:r>
                        <w:rPr>
                          <w:rFonts w:ascii="Cambria" w:hAnsi="Cambria" w:cs="Arial"/>
                          <w:color w:val="000000" w:themeColor="text1"/>
                        </w:rPr>
                        <w:t>descriptor.</w:t>
                      </w:r>
                    </w:p>
                    <w:p w14:paraId="03004B2F" w14:textId="77777777" w:rsidR="00007224" w:rsidRPr="00C0162F" w:rsidRDefault="00007224" w:rsidP="00007224">
                      <w:pPr>
                        <w:pBdr>
                          <w:bottom w:val="single" w:sz="6" w:space="1" w:color="auto"/>
                        </w:pBdr>
                        <w:spacing w:after="0"/>
                        <w:jc w:val="center"/>
                        <w:rPr>
                          <w:rFonts w:ascii="Cambria" w:hAnsi="Cambria" w:cs="Arial"/>
                          <w:b/>
                          <w:bCs/>
                          <w:color w:val="000000" w:themeColor="text1"/>
                        </w:rPr>
                      </w:pPr>
                      <w:r w:rsidRPr="00C0162F">
                        <w:rPr>
                          <w:rFonts w:ascii="Cambria" w:hAnsi="Cambria" w:cs="Arial"/>
                          <w:b/>
                          <w:bCs/>
                          <w:color w:val="000000" w:themeColor="text1"/>
                        </w:rPr>
                        <w:t>REMOVE THIS YELLOW BOX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2A6762" w:rsidRPr="003D5459">
        <w:rPr>
          <w:rStyle w:val="normaltextrun"/>
          <w:rFonts w:ascii="Calibri" w:hAnsi="Calibri" w:cs="Calibri"/>
          <w:color w:val="808080" w:themeColor="background1" w:themeShade="80"/>
        </w:rPr>
        <w:t xml:space="preserve">Use this </w:t>
      </w:r>
      <w:r w:rsidR="00062158">
        <w:rPr>
          <w:rStyle w:val="normaltextrun"/>
          <w:rFonts w:ascii="Calibri" w:hAnsi="Calibri" w:cs="Calibri"/>
          <w:color w:val="808080" w:themeColor="background1" w:themeShade="80"/>
        </w:rPr>
        <w:t xml:space="preserve">section </w:t>
      </w:r>
      <w:r w:rsidR="002A6762" w:rsidRPr="003D5459">
        <w:rPr>
          <w:rStyle w:val="normaltextrun"/>
          <w:rFonts w:ascii="Calibri" w:hAnsi="Calibri" w:cs="Calibri"/>
          <w:color w:val="808080" w:themeColor="background1" w:themeShade="80"/>
        </w:rPr>
        <w:t xml:space="preserve">for </w:t>
      </w:r>
      <w:r w:rsidR="5D4A786D" w:rsidRPr="003D5459">
        <w:rPr>
          <w:rStyle w:val="normaltextrun"/>
          <w:rFonts w:ascii="Calibri" w:hAnsi="Calibri" w:cs="Calibri"/>
          <w:color w:val="808080" w:themeColor="background1" w:themeShade="80"/>
        </w:rPr>
        <w:t>New Suppliers</w:t>
      </w:r>
      <w:r w:rsidR="002A6762" w:rsidRPr="003D5459">
        <w:rPr>
          <w:rStyle w:val="normaltextrun"/>
          <w:rFonts w:ascii="Calibri" w:hAnsi="Calibri" w:cs="Calibri"/>
          <w:color w:val="808080" w:themeColor="background1" w:themeShade="80"/>
        </w:rPr>
        <w:t xml:space="preserve"> (remove this</w:t>
      </w:r>
      <w:r w:rsidR="003D5459" w:rsidRPr="003D5459">
        <w:rPr>
          <w:rStyle w:val="normaltextrun"/>
          <w:rFonts w:ascii="Calibri" w:hAnsi="Calibri" w:cs="Calibri"/>
          <w:color w:val="808080" w:themeColor="background1" w:themeShade="80"/>
        </w:rPr>
        <w:t xml:space="preserve"> gray text</w:t>
      </w:r>
      <w:r w:rsidR="00047769">
        <w:rPr>
          <w:color w:val="808080" w:themeColor="background1" w:themeShade="80"/>
        </w:rPr>
        <w:t xml:space="preserve"> descriptor</w:t>
      </w:r>
      <w:r w:rsidR="003D5459" w:rsidRPr="003D5459">
        <w:rPr>
          <w:rStyle w:val="normaltextrun"/>
          <w:rFonts w:ascii="Calibri" w:hAnsi="Calibri" w:cs="Calibri"/>
          <w:color w:val="808080" w:themeColor="background1" w:themeShade="80"/>
        </w:rPr>
        <w:t>).</w:t>
      </w:r>
    </w:p>
    <w:p w14:paraId="737E6FB0" w14:textId="3ACC8011" w:rsidR="00E54A81" w:rsidRDefault="00D64646">
      <w:pPr>
        <w:rPr>
          <w:rStyle w:val="normaltextrun"/>
          <w:rFonts w:ascii="Calibri" w:hAnsi="Calibri" w:cs="Calibri"/>
          <w:color w:val="000000"/>
          <w:shd w:val="clear" w:color="auto" w:fill="FFFFFF"/>
        </w:rPr>
      </w:pPr>
      <w:r>
        <w:t>Y</w:t>
      </w:r>
      <w:r w:rsidR="00802553" w:rsidRPr="00CC53A9">
        <w:t>ou</w:t>
      </w:r>
      <w:r w:rsidR="00F818A2" w:rsidRPr="00CC53A9">
        <w:t xml:space="preserve"> have been identified </w:t>
      </w:r>
      <w:r w:rsidR="00802553" w:rsidRPr="00CC53A9">
        <w:t>to have integration</w:t>
      </w:r>
      <w:r w:rsidR="00F818A2" w:rsidRPr="00CC53A9">
        <w:t xml:space="preserve"> capabilities and </w:t>
      </w:r>
      <w:r w:rsidR="00500F4B">
        <w:t>I am reaching out</w:t>
      </w:r>
      <w:r w:rsidR="00177D50" w:rsidRPr="00CC53A9">
        <w:t xml:space="preserve"> </w:t>
      </w:r>
      <w:r w:rsidR="00177D50" w:rsidRPr="00CC53A9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to confirm your interest in pursuing an integration project with </w:t>
      </w:r>
      <w:r w:rsidR="00D93F7C">
        <w:rPr>
          <w:rStyle w:val="normaltextrun"/>
          <w:rFonts w:ascii="Calibri" w:hAnsi="Calibri" w:cs="Calibri"/>
          <w:color w:val="000000"/>
          <w:shd w:val="clear" w:color="auto" w:fill="FFFFFF"/>
        </w:rPr>
        <w:t>Knorr-</w:t>
      </w:r>
      <w:proofErr w:type="spellStart"/>
      <w:r w:rsidR="00D93F7C">
        <w:rPr>
          <w:rStyle w:val="normaltextrun"/>
          <w:rFonts w:ascii="Calibri" w:hAnsi="Calibri" w:cs="Calibri"/>
          <w:color w:val="000000"/>
          <w:shd w:val="clear" w:color="auto" w:fill="FFFFFF"/>
        </w:rPr>
        <w:t>Bremse</w:t>
      </w:r>
      <w:proofErr w:type="spellEnd"/>
      <w:r w:rsidR="00177D50" w:rsidRPr="00CC53A9">
        <w:rPr>
          <w:rStyle w:val="normaltextrun"/>
          <w:rFonts w:ascii="Calibri" w:hAnsi="Calibri" w:cs="Calibri"/>
          <w:color w:val="000000"/>
          <w:shd w:val="clear" w:color="auto" w:fill="FFFFFF"/>
        </w:rPr>
        <w:t>.</w:t>
      </w:r>
    </w:p>
    <w:p w14:paraId="56C06873" w14:textId="5B0E44CA" w:rsidR="006C6BE2" w:rsidRPr="006C6BE2" w:rsidRDefault="006C6BE2">
      <w:pPr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  <w:r w:rsidRPr="0031020E">
        <w:t>I am the</w:t>
      </w:r>
      <w:r w:rsidRPr="00D639F4">
        <w:rPr>
          <w:b/>
          <w:bCs/>
        </w:rPr>
        <w:t xml:space="preserve"> SAP</w:t>
      </w:r>
      <w:r w:rsidRPr="0031020E">
        <w:t xml:space="preserve"> </w:t>
      </w:r>
      <w:r w:rsidRPr="00DC3242">
        <w:rPr>
          <w:b/>
          <w:bCs/>
        </w:rPr>
        <w:t>Business Network</w:t>
      </w:r>
      <w:r>
        <w:t xml:space="preserve"> </w:t>
      </w:r>
      <w:r w:rsidRPr="00E322FF">
        <w:rPr>
          <w:b/>
          <w:bCs/>
        </w:rPr>
        <w:t>Supplier Integration Specialist</w:t>
      </w:r>
      <w:r w:rsidRPr="0031020E">
        <w:t xml:space="preserve"> who will be providing </w:t>
      </w:r>
      <w:r>
        <w:t>I</w:t>
      </w:r>
      <w:r w:rsidRPr="0031020E">
        <w:t xml:space="preserve">ntegration support for </w:t>
      </w:r>
      <w:r w:rsidRPr="000C1D73">
        <w:rPr>
          <w:b/>
          <w:bCs/>
        </w:rPr>
        <w:t xml:space="preserve">&lt;Supplier&gt; </w:t>
      </w:r>
      <w:r w:rsidRPr="0031020E">
        <w:t xml:space="preserve">during the SAP </w:t>
      </w:r>
      <w:r>
        <w:t>Business Network</w:t>
      </w:r>
      <w:r w:rsidRPr="0031020E">
        <w:t xml:space="preserve"> Implementation</w:t>
      </w:r>
      <w:r>
        <w:t xml:space="preserve"> with </w:t>
      </w:r>
      <w:r w:rsidR="00D93F7C">
        <w:rPr>
          <w:b/>
          <w:bCs/>
        </w:rPr>
        <w:t>Knorr-</w:t>
      </w:r>
      <w:proofErr w:type="spellStart"/>
      <w:r w:rsidR="00D93F7C">
        <w:rPr>
          <w:b/>
          <w:bCs/>
        </w:rPr>
        <w:t>Bremse</w:t>
      </w:r>
      <w:proofErr w:type="spellEnd"/>
      <w:r w:rsidRPr="000C1D73"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  <w:t>.</w:t>
      </w: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 I will be tracking progress of this project to ensure on-time delivery and address any issues or concerns that may arise throughout this process. </w:t>
      </w:r>
    </w:p>
    <w:p w14:paraId="61F44C27" w14:textId="3B2170E5" w:rsidR="00AC0E8B" w:rsidRDefault="00A333E0">
      <w:pPr>
        <w:rPr>
          <w:rStyle w:val="normaltextrun"/>
          <w:rFonts w:ascii="Calibri" w:hAnsi="Calibri" w:cs="Calibri"/>
          <w:color w:val="000000"/>
          <w:shd w:val="clear" w:color="auto" w:fill="FFFFFF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t>To</w:t>
      </w:r>
      <w:r w:rsidR="006D2746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assist you with making this decision, please review the </w:t>
      </w:r>
      <w:hyperlink r:id="rId12" w:history="1">
        <w:r w:rsidR="00BC2666" w:rsidRPr="002671BF">
          <w:rPr>
            <w:rStyle w:val="Hyperlink"/>
            <w:rFonts w:ascii="Calibri" w:hAnsi="Calibri" w:cs="Calibri"/>
          </w:rPr>
          <w:t>Supplier Integration Overview for Suppliers</w:t>
        </w:r>
      </w:hyperlink>
      <w:r w:rsidR="006D2746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with </w:t>
      </w:r>
      <w:r w:rsidR="003C46CC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attached 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supplemental </w:t>
      </w:r>
      <w:r w:rsidRPr="003C46CC">
        <w:rPr>
          <w:rStyle w:val="normaltextrun"/>
          <w:rFonts w:ascii="Calibri" w:hAnsi="Calibri" w:cs="Calibri"/>
          <w:color w:val="000000"/>
          <w:shd w:val="clear" w:color="auto" w:fill="FFFFFF"/>
        </w:rPr>
        <w:t>eBook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for an introduction to the Supplier Integration process with SAP.</w:t>
      </w:r>
    </w:p>
    <w:p w14:paraId="5677ACCB" w14:textId="0E709236" w:rsidR="00BC15EB" w:rsidRPr="00465906" w:rsidRDefault="003D5459" w:rsidP="5D4A786D">
      <w:pPr>
        <w:rPr>
          <w:color w:val="808080" w:themeColor="background1" w:themeShade="80"/>
        </w:rPr>
      </w:pPr>
      <w:r>
        <w:rPr>
          <w:color w:val="808080" w:themeColor="background1" w:themeShade="80"/>
        </w:rPr>
        <w:t xml:space="preserve">Use this </w:t>
      </w:r>
      <w:r w:rsidR="00062158">
        <w:rPr>
          <w:color w:val="808080" w:themeColor="background1" w:themeShade="80"/>
        </w:rPr>
        <w:t xml:space="preserve">section </w:t>
      </w:r>
      <w:r>
        <w:rPr>
          <w:color w:val="808080" w:themeColor="background1" w:themeShade="80"/>
        </w:rPr>
        <w:t xml:space="preserve">for </w:t>
      </w:r>
      <w:r w:rsidR="00BC15EB" w:rsidRPr="5D4A786D">
        <w:rPr>
          <w:color w:val="808080" w:themeColor="background1" w:themeShade="80"/>
        </w:rPr>
        <w:t xml:space="preserve">Integration </w:t>
      </w:r>
      <w:r w:rsidR="002A6762">
        <w:rPr>
          <w:color w:val="808080" w:themeColor="background1" w:themeShade="80"/>
        </w:rPr>
        <w:t>R</w:t>
      </w:r>
      <w:r w:rsidR="00BC15EB" w:rsidRPr="5D4A786D">
        <w:rPr>
          <w:color w:val="808080" w:themeColor="background1" w:themeShade="80"/>
        </w:rPr>
        <w:t xml:space="preserve">eady </w:t>
      </w:r>
      <w:r w:rsidR="002A6762">
        <w:rPr>
          <w:color w:val="808080" w:themeColor="background1" w:themeShade="80"/>
        </w:rPr>
        <w:t>S</w:t>
      </w:r>
      <w:r w:rsidR="00BC15EB" w:rsidRPr="5D4A786D">
        <w:rPr>
          <w:color w:val="808080" w:themeColor="background1" w:themeShade="80"/>
        </w:rPr>
        <w:t>uppliers</w:t>
      </w:r>
      <w:r w:rsidR="002A6762">
        <w:rPr>
          <w:color w:val="808080" w:themeColor="background1" w:themeShade="80"/>
        </w:rPr>
        <w:t xml:space="preserve"> </w:t>
      </w:r>
      <w:r w:rsidR="002E5D8A" w:rsidRPr="5D4A786D">
        <w:rPr>
          <w:color w:val="808080" w:themeColor="background1" w:themeShade="80"/>
        </w:rPr>
        <w:t>/</w:t>
      </w:r>
      <w:r w:rsidR="002A6762">
        <w:rPr>
          <w:color w:val="808080" w:themeColor="background1" w:themeShade="80"/>
        </w:rPr>
        <w:t xml:space="preserve"> </w:t>
      </w:r>
      <w:r w:rsidR="002E5D8A" w:rsidRPr="5D4A786D">
        <w:rPr>
          <w:color w:val="808080" w:themeColor="background1" w:themeShade="80"/>
        </w:rPr>
        <w:t>SDS</w:t>
      </w:r>
      <w:r w:rsidR="00BC15EB" w:rsidRPr="5D4A786D">
        <w:rPr>
          <w:color w:val="808080" w:themeColor="background1" w:themeShade="80"/>
        </w:rPr>
        <w:t xml:space="preserve"> </w:t>
      </w:r>
      <w:r w:rsidR="002A6762">
        <w:rPr>
          <w:color w:val="808080" w:themeColor="background1" w:themeShade="80"/>
        </w:rPr>
        <w:t>S</w:t>
      </w:r>
      <w:r w:rsidR="005370E5" w:rsidRPr="5D4A786D">
        <w:rPr>
          <w:color w:val="808080" w:themeColor="background1" w:themeShade="80"/>
        </w:rPr>
        <w:t>uppliers</w:t>
      </w:r>
      <w:r w:rsidR="002A6762">
        <w:rPr>
          <w:color w:val="808080" w:themeColor="background1" w:themeShade="80"/>
        </w:rPr>
        <w:t xml:space="preserve"> / Experienced Suppliers</w:t>
      </w:r>
      <w:r>
        <w:rPr>
          <w:color w:val="808080" w:themeColor="background1" w:themeShade="80"/>
        </w:rPr>
        <w:t xml:space="preserve"> (remove this gray text</w:t>
      </w:r>
      <w:r w:rsidR="00047769">
        <w:rPr>
          <w:color w:val="808080" w:themeColor="background1" w:themeShade="80"/>
        </w:rPr>
        <w:t xml:space="preserve"> descriptor</w:t>
      </w:r>
      <w:r>
        <w:rPr>
          <w:color w:val="808080" w:themeColor="background1" w:themeShade="80"/>
        </w:rPr>
        <w:t>)</w:t>
      </w:r>
    </w:p>
    <w:p w14:paraId="768FB67D" w14:textId="25C92076" w:rsidR="00062158" w:rsidRPr="00416397" w:rsidRDefault="00BC15EB">
      <w:pPr>
        <w:rPr>
          <w:rFonts w:ascii="Calibri" w:hAnsi="Calibri" w:cs="Calibri"/>
          <w:color w:val="000000"/>
          <w:shd w:val="clear" w:color="auto" w:fill="FFFFFF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lastRenderedPageBreak/>
        <w:t>As one of our strategic suppliers, &lt;</w:t>
      </w:r>
      <w:r w:rsidR="0031020E">
        <w:rPr>
          <w:rStyle w:val="normaltextrun"/>
          <w:rFonts w:ascii="Calibri" w:hAnsi="Calibri" w:cs="Calibri"/>
          <w:color w:val="000000"/>
          <w:shd w:val="clear" w:color="auto" w:fill="FFFFFF"/>
        </w:rPr>
        <w:t>Supplier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&gt; has been </w:t>
      </w:r>
      <w:r w:rsidRPr="00F116DF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identified </w:t>
      </w:r>
      <w:r w:rsidR="0031020E" w:rsidRPr="00F116DF">
        <w:rPr>
          <w:rStyle w:val="normaltextrun"/>
          <w:rFonts w:ascii="Calibri" w:hAnsi="Calibri" w:cs="Calibri"/>
          <w:color w:val="000000"/>
          <w:shd w:val="clear" w:color="auto" w:fill="FFFFFF"/>
        </w:rPr>
        <w:t>as a priority</w:t>
      </w:r>
      <w:r w:rsidR="0031020E" w:rsidRPr="0031020E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supplier</w:t>
      </w:r>
      <w:r w:rsidR="0031020E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</w:t>
      </w:r>
      <w:r w:rsidR="0031020E" w:rsidRPr="0031020E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of </w:t>
      </w:r>
      <w:r w:rsidR="00D93F7C">
        <w:rPr>
          <w:rStyle w:val="normaltextrun"/>
          <w:rFonts w:ascii="Calibri" w:hAnsi="Calibri" w:cs="Calibri"/>
          <w:color w:val="000000"/>
          <w:shd w:val="clear" w:color="auto" w:fill="FFFFFF"/>
        </w:rPr>
        <w:t>Knorr-</w:t>
      </w:r>
      <w:proofErr w:type="spellStart"/>
      <w:r w:rsidR="00D93F7C">
        <w:rPr>
          <w:rStyle w:val="normaltextrun"/>
          <w:rFonts w:ascii="Calibri" w:hAnsi="Calibri" w:cs="Calibri"/>
          <w:color w:val="000000"/>
          <w:shd w:val="clear" w:color="auto" w:fill="FFFFFF"/>
        </w:rPr>
        <w:t>Bremse</w:t>
      </w:r>
      <w:proofErr w:type="spellEnd"/>
      <w:r w:rsidR="0031020E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</w:t>
      </w:r>
      <w:r w:rsidR="0031020E" w:rsidRPr="0031020E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and based on your history of integrating with the </w:t>
      </w:r>
      <w:r w:rsidR="00DC3242">
        <w:rPr>
          <w:rStyle w:val="normaltextrun"/>
          <w:rFonts w:ascii="Calibri" w:hAnsi="Calibri" w:cs="Calibri"/>
          <w:color w:val="000000"/>
          <w:shd w:val="clear" w:color="auto" w:fill="FFFFFF"/>
        </w:rPr>
        <w:t>SAP Business</w:t>
      </w:r>
      <w:r w:rsidR="0031020E" w:rsidRPr="0031020E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Network</w:t>
      </w:r>
      <w:r w:rsidR="0031020E">
        <w:rPr>
          <w:rStyle w:val="normaltextrun"/>
          <w:rFonts w:ascii="Calibri" w:hAnsi="Calibri" w:cs="Calibri"/>
          <w:color w:val="000000"/>
          <w:shd w:val="clear" w:color="auto" w:fill="FFFFFF"/>
        </w:rPr>
        <w:t>,</w:t>
      </w:r>
      <w:r w:rsidR="0031020E" w:rsidRPr="00CC53A9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you have been outreached to confirm your interest in pursuing an integration project.</w:t>
      </w:r>
    </w:p>
    <w:p w14:paraId="5F700A70" w14:textId="46CAD90C" w:rsidR="000C0FC4" w:rsidRPr="00D93F7C" w:rsidRDefault="008B1C45" w:rsidP="000C0FC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Project Scope</w:t>
      </w:r>
    </w:p>
    <w:p w14:paraId="4EF76245" w14:textId="33ED5ECE" w:rsidR="00AF2793" w:rsidRDefault="00AF2793" w:rsidP="000C0FC4">
      <w:pPr>
        <w:rPr>
          <w:b/>
          <w:bCs/>
        </w:rPr>
      </w:pPr>
      <w:r w:rsidRPr="00B44230">
        <w:rPr>
          <w:noProof/>
        </w:rPr>
        <mc:AlternateContent>
          <mc:Choice Requires="wps">
            <w:drawing>
              <wp:inline distT="0" distB="0" distL="0" distR="0" wp14:anchorId="345ACD38" wp14:editId="17BCE656">
                <wp:extent cx="6315075" cy="323850"/>
                <wp:effectExtent l="38100" t="38100" r="123825" b="114300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5075" cy="3238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solidFill>
                            <a:sysClr val="window" lastClr="FFFFFF">
                              <a:lumMod val="5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2696C957" w14:textId="0F0B5A95" w:rsidR="00AF2793" w:rsidRDefault="00AF2793" w:rsidP="00AF2793">
                            <w:r>
                              <w:rPr>
                                <w:b/>
                                <w:bCs/>
                              </w:rPr>
                              <w:t>IS/DS</w:t>
                            </w:r>
                            <w:r w:rsidRPr="00366C8C">
                              <w:rPr>
                                <w:rFonts w:ascii="HoloLens MDL2 Assets" w:hAnsi="HoloLens MDL2 Assets"/>
                                <w:b/>
                                <w:bCs/>
                              </w:rPr>
                              <w:t>:</w:t>
                            </w:r>
                            <w:r>
                              <w:rPr>
                                <w:rFonts w:ascii="HoloLens MDL2 Assets" w:hAnsi="HoloLens MDL2 Assets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t>Populate Supplier Name and ANID.</w:t>
                            </w:r>
                          </w:p>
                          <w:p w14:paraId="01B6E2AE" w14:textId="590CAAC9" w:rsidR="00AF2793" w:rsidRPr="00C0162F" w:rsidRDefault="00AF2793" w:rsidP="00AF279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45ACD38" id="_x0000_s1028" type="#_x0000_t202" style="width:497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" fillcolor="#f2f2f2" strokecolor="#7f7f7f">
                <v:shadow on="t" color="black" opacity="26214f" origin="-.5,-.5" offset=".74836mm,.74836mm"/>
                <v:textbox>
                  <w:txbxContent>
                    <w:p w14:paraId="2696C957" w14:textId="0F0B5A95" w:rsidR="00AF2793" w:rsidRDefault="00AF2793" w:rsidP="00AF2793">
                      <w:r>
                        <w:rPr>
                          <w:b/>
                          <w:bCs/>
                        </w:rPr>
                        <w:t>IS/DS</w:t>
                      </w:r>
                      <w:r w:rsidRPr="00366C8C">
                        <w:rPr>
                          <w:rFonts w:ascii="HoloLens MDL2 Assets" w:hAnsi="HoloLens MDL2 Assets"/>
                          <w:b/>
                          <w:bCs/>
                        </w:rPr>
                        <w:t>:</w:t>
                      </w:r>
                      <w:r>
                        <w:rPr>
                          <w:rFonts w:ascii="HoloLens MDL2 Assets" w:hAnsi="HoloLens MDL2 Assets"/>
                          <w:b/>
                          <w:bCs/>
                        </w:rPr>
                        <w:t xml:space="preserve"> </w:t>
                      </w:r>
                      <w:r>
                        <w:t>Populate Supplier Name and ANID.</w:t>
                      </w:r>
                    </w:p>
                    <w:p w14:paraId="01B6E2AE" w14:textId="590CAAC9" w:rsidR="00AF2793" w:rsidRPr="00C0162F" w:rsidRDefault="00AF2793" w:rsidP="00AF2793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FF93E3F" w14:textId="77777777" w:rsidR="008B1C45" w:rsidRDefault="008B1C45" w:rsidP="008B1C45">
      <w:pPr>
        <w:rPr>
          <w:rStyle w:val="normaltextrun"/>
          <w:rFonts w:ascii="Calibri" w:hAnsi="Calibri" w:cs="Calibri"/>
          <w:color w:val="000000"/>
          <w:shd w:val="clear" w:color="auto" w:fill="FFFFFF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Below you will find essential information regarding the project, next steps, as well as a timeline to engage in a kick-off meeting and subsequent scoping activities.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D632A8" w:rsidRPr="00C74289" w14:paraId="70E5099B" w14:textId="4D1D57FB" w:rsidTr="00D731AD">
        <w:trPr>
          <w:trHeight w:val="583"/>
          <w:tblHeader/>
        </w:trPr>
        <w:tc>
          <w:tcPr>
            <w:tcW w:w="1250" w:type="pct"/>
            <w:shd w:val="clear" w:color="auto" w:fill="F0AB00"/>
            <w:tcMar>
              <w:top w:w="113" w:type="dxa"/>
              <w:bottom w:w="0" w:type="dxa"/>
            </w:tcMar>
          </w:tcPr>
          <w:p w14:paraId="25A2C825" w14:textId="666E9135" w:rsidR="00D632A8" w:rsidRPr="00C74289" w:rsidRDefault="00D632A8" w:rsidP="001A6729">
            <w:pPr>
              <w:keepNext/>
              <w:spacing w:after="0" w:line="240" w:lineRule="auto"/>
              <w:rPr>
                <w:rFonts w:ascii="Arial" w:eastAsia="Calibri" w:hAnsi="Arial" w:cs="Times New Roman"/>
                <w:color w:val="000000"/>
                <w:sz w:val="20"/>
              </w:rPr>
            </w:pPr>
            <w:r>
              <w:rPr>
                <w:rFonts w:ascii="Arial" w:eastAsia="Calibri" w:hAnsi="Arial" w:cs="Times New Roman"/>
                <w:b/>
                <w:sz w:val="20"/>
              </w:rPr>
              <w:t>Buyer Name</w:t>
            </w:r>
          </w:p>
        </w:tc>
        <w:tc>
          <w:tcPr>
            <w:tcW w:w="1250" w:type="pct"/>
            <w:shd w:val="clear" w:color="auto" w:fill="F0AB00"/>
          </w:tcPr>
          <w:p w14:paraId="51BFF708" w14:textId="414EF18D" w:rsidR="00D632A8" w:rsidRDefault="00D632A8" w:rsidP="001A6729">
            <w:pPr>
              <w:keepNext/>
              <w:spacing w:after="0" w:line="240" w:lineRule="auto"/>
              <w:rPr>
                <w:rFonts w:ascii="Arial" w:eastAsia="Calibri" w:hAnsi="Arial" w:cs="Times New Roman"/>
                <w:b/>
                <w:sz w:val="20"/>
              </w:rPr>
            </w:pPr>
            <w:r>
              <w:rPr>
                <w:rFonts w:ascii="Arial" w:eastAsia="Calibri" w:hAnsi="Arial" w:cs="Times New Roman"/>
                <w:b/>
                <w:sz w:val="20"/>
              </w:rPr>
              <w:t>Buyer ANID</w:t>
            </w:r>
          </w:p>
        </w:tc>
        <w:tc>
          <w:tcPr>
            <w:tcW w:w="1250" w:type="pct"/>
            <w:shd w:val="clear" w:color="auto" w:fill="F0AB00"/>
          </w:tcPr>
          <w:p w14:paraId="5D74D59B" w14:textId="3655FCCC" w:rsidR="00D632A8" w:rsidRDefault="00D632A8" w:rsidP="001A6729">
            <w:pPr>
              <w:keepNext/>
              <w:spacing w:after="0" w:line="240" w:lineRule="auto"/>
              <w:rPr>
                <w:rFonts w:ascii="Arial" w:eastAsia="Calibri" w:hAnsi="Arial" w:cs="Times New Roman"/>
                <w:b/>
                <w:sz w:val="20"/>
              </w:rPr>
            </w:pPr>
            <w:r>
              <w:rPr>
                <w:rFonts w:ascii="Arial" w:eastAsia="Calibri" w:hAnsi="Arial" w:cs="Times New Roman"/>
                <w:b/>
                <w:sz w:val="20"/>
              </w:rPr>
              <w:t>Supplier Name</w:t>
            </w:r>
          </w:p>
        </w:tc>
        <w:tc>
          <w:tcPr>
            <w:tcW w:w="1250" w:type="pct"/>
            <w:shd w:val="clear" w:color="auto" w:fill="F0AB00"/>
          </w:tcPr>
          <w:p w14:paraId="79C5293F" w14:textId="021D6AD9" w:rsidR="00D632A8" w:rsidRDefault="00D632A8" w:rsidP="001A6729">
            <w:pPr>
              <w:keepNext/>
              <w:spacing w:after="0" w:line="240" w:lineRule="auto"/>
              <w:rPr>
                <w:rFonts w:ascii="Arial" w:eastAsia="Calibri" w:hAnsi="Arial" w:cs="Times New Roman"/>
                <w:b/>
                <w:sz w:val="20"/>
              </w:rPr>
            </w:pPr>
            <w:r>
              <w:rPr>
                <w:rFonts w:ascii="Arial" w:eastAsia="Calibri" w:hAnsi="Arial" w:cs="Times New Roman"/>
                <w:b/>
                <w:sz w:val="20"/>
              </w:rPr>
              <w:t>Supplier ANID</w:t>
            </w:r>
          </w:p>
        </w:tc>
      </w:tr>
      <w:tr w:rsidR="00D632A8" w:rsidRPr="00C74289" w14:paraId="49B7DDD6" w14:textId="4E766493" w:rsidTr="00D731AD">
        <w:trPr>
          <w:trHeight w:val="414"/>
        </w:trPr>
        <w:tc>
          <w:tcPr>
            <w:tcW w:w="1250" w:type="pct"/>
            <w:shd w:val="clear" w:color="auto" w:fill="auto"/>
            <w:tcMar>
              <w:top w:w="108" w:type="dxa"/>
              <w:bottom w:w="108" w:type="dxa"/>
            </w:tcMar>
          </w:tcPr>
          <w:p w14:paraId="1DAE7B2B" w14:textId="04E27A77" w:rsidR="00D632A8" w:rsidRPr="00C74289" w:rsidRDefault="00D93F7C" w:rsidP="001A6729">
            <w:pPr>
              <w:keepNext/>
              <w:spacing w:after="0" w:line="240" w:lineRule="auto"/>
              <w:rPr>
                <w:rFonts w:ascii="Arial" w:eastAsia="Calibri" w:hAnsi="Arial" w:cs="Times New Roman"/>
                <w:sz w:val="18"/>
                <w:szCs w:val="20"/>
              </w:rPr>
            </w:pPr>
            <w:r>
              <w:rPr>
                <w:b/>
                <w:bCs/>
              </w:rPr>
              <w:t>Knorr-</w:t>
            </w:r>
            <w:proofErr w:type="spellStart"/>
            <w:r>
              <w:rPr>
                <w:b/>
                <w:bCs/>
              </w:rPr>
              <w:t>Bremse</w:t>
            </w:r>
            <w:proofErr w:type="spellEnd"/>
          </w:p>
        </w:tc>
        <w:tc>
          <w:tcPr>
            <w:tcW w:w="1250" w:type="pct"/>
          </w:tcPr>
          <w:p w14:paraId="0FD928EA" w14:textId="59D25D4C" w:rsidR="00D632A8" w:rsidRDefault="00D93F7C" w:rsidP="001A6729">
            <w:pPr>
              <w:keepNext/>
              <w:spacing w:after="0" w:line="240" w:lineRule="auto"/>
            </w:pPr>
            <w:r w:rsidRPr="00D93F7C">
              <w:t>AN11072800469</w:t>
            </w:r>
          </w:p>
        </w:tc>
        <w:tc>
          <w:tcPr>
            <w:tcW w:w="1250" w:type="pct"/>
          </w:tcPr>
          <w:p w14:paraId="2B81A1EA" w14:textId="5E0D7735" w:rsidR="00D632A8" w:rsidRDefault="00D632A8" w:rsidP="001A6729">
            <w:pPr>
              <w:keepNext/>
              <w:spacing w:after="0" w:line="240" w:lineRule="auto"/>
            </w:pPr>
            <w:r>
              <w:rPr>
                <w:b/>
                <w:bCs/>
              </w:rPr>
              <w:t>&lt;Supplier&gt;</w:t>
            </w:r>
          </w:p>
        </w:tc>
        <w:tc>
          <w:tcPr>
            <w:tcW w:w="1250" w:type="pct"/>
          </w:tcPr>
          <w:p w14:paraId="2EFD3BFC" w14:textId="1EE61FCE" w:rsidR="00D632A8" w:rsidRDefault="00D632A8" w:rsidP="001A6729">
            <w:pPr>
              <w:keepNext/>
              <w:spacing w:after="0" w:line="240" w:lineRule="auto"/>
            </w:pPr>
            <w:r w:rsidRPr="003577A6">
              <w:t>&lt;Supplier ANID&gt;</w:t>
            </w:r>
          </w:p>
        </w:tc>
      </w:tr>
    </w:tbl>
    <w:p w14:paraId="770A771A" w14:textId="77777777" w:rsidR="00360C19" w:rsidRDefault="00360C19">
      <w:pPr>
        <w:rPr>
          <w:b/>
          <w:bCs/>
        </w:rPr>
      </w:pPr>
    </w:p>
    <w:p w14:paraId="130BEBD4" w14:textId="0C72ED84" w:rsidR="00D639F4" w:rsidRPr="00360C19" w:rsidRDefault="00D93F7C">
      <w:p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Knorr-</w:t>
      </w:r>
      <w:proofErr w:type="spellStart"/>
      <w:r>
        <w:rPr>
          <w:b/>
          <w:bCs/>
          <w:i/>
          <w:iCs/>
          <w:u w:val="single"/>
        </w:rPr>
        <w:t>Bremse</w:t>
      </w:r>
      <w:proofErr w:type="spellEnd"/>
      <w:r w:rsidR="00D639F4" w:rsidRPr="00360C19">
        <w:rPr>
          <w:b/>
          <w:bCs/>
          <w:i/>
          <w:iCs/>
          <w:u w:val="single"/>
        </w:rPr>
        <w:t xml:space="preserve"> Transactions</w:t>
      </w:r>
      <w:r w:rsidR="00D33A1E" w:rsidRPr="00360C19">
        <w:rPr>
          <w:b/>
          <w:bCs/>
          <w:i/>
          <w:iCs/>
          <w:u w:val="single"/>
        </w:rPr>
        <w:t>:</w:t>
      </w:r>
    </w:p>
    <w:p w14:paraId="7B897316" w14:textId="4F186A0A" w:rsidR="00D639F4" w:rsidRPr="00D639F4" w:rsidRDefault="00D639F4" w:rsidP="00EE649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639F4">
        <w:rPr>
          <w:rFonts w:ascii="Calibri" w:eastAsia="Times New Roman" w:hAnsi="Calibri" w:cs="Calibri"/>
        </w:rPr>
        <w:t>• Purchase Order  </w:t>
      </w:r>
    </w:p>
    <w:p w14:paraId="6310FAB1" w14:textId="77777777" w:rsidR="00D639F4" w:rsidRPr="00D639F4" w:rsidRDefault="00D639F4" w:rsidP="00EE6497">
      <w:pPr>
        <w:numPr>
          <w:ilvl w:val="0"/>
          <w:numId w:val="8"/>
        </w:numPr>
        <w:spacing w:after="0" w:line="240" w:lineRule="auto"/>
        <w:textAlignment w:val="baseline"/>
        <w:rPr>
          <w:rFonts w:ascii="Calibri" w:eastAsia="Times New Roman" w:hAnsi="Calibri" w:cs="Calibri"/>
        </w:rPr>
      </w:pPr>
      <w:r w:rsidRPr="00D639F4">
        <w:rPr>
          <w:rFonts w:ascii="Calibri" w:eastAsia="Times New Roman" w:hAnsi="Calibri" w:cs="Calibri"/>
        </w:rPr>
        <w:t>New POs </w:t>
      </w:r>
    </w:p>
    <w:p w14:paraId="1D6E4121" w14:textId="77777777" w:rsidR="00D639F4" w:rsidRPr="00D639F4" w:rsidRDefault="00D639F4" w:rsidP="00EE6497">
      <w:pPr>
        <w:numPr>
          <w:ilvl w:val="0"/>
          <w:numId w:val="8"/>
        </w:numPr>
        <w:spacing w:after="0" w:line="240" w:lineRule="auto"/>
        <w:textAlignment w:val="baseline"/>
        <w:rPr>
          <w:rFonts w:ascii="Calibri" w:eastAsia="Times New Roman" w:hAnsi="Calibri" w:cs="Calibri"/>
        </w:rPr>
      </w:pPr>
      <w:r w:rsidRPr="00D639F4">
        <w:rPr>
          <w:rFonts w:ascii="Calibri" w:eastAsia="Times New Roman" w:hAnsi="Calibri" w:cs="Calibri"/>
        </w:rPr>
        <w:t>Change/cancel POs </w:t>
      </w:r>
    </w:p>
    <w:p w14:paraId="29C546E3" w14:textId="77777777" w:rsidR="00D639F4" w:rsidRPr="00D639F4" w:rsidRDefault="00D639F4" w:rsidP="00EE6497">
      <w:pPr>
        <w:numPr>
          <w:ilvl w:val="0"/>
          <w:numId w:val="8"/>
        </w:numPr>
        <w:spacing w:after="0" w:line="240" w:lineRule="auto"/>
        <w:textAlignment w:val="baseline"/>
        <w:rPr>
          <w:rFonts w:ascii="Calibri" w:eastAsia="Times New Roman" w:hAnsi="Calibri" w:cs="Calibri"/>
        </w:rPr>
      </w:pPr>
      <w:r w:rsidRPr="00F33897">
        <w:rPr>
          <w:rFonts w:ascii="Calibri" w:eastAsia="Times New Roman" w:hAnsi="Calibri" w:cs="Calibri"/>
          <w:b/>
          <w:bCs/>
        </w:rPr>
        <w:t>Catalog and Non-catalog</w:t>
      </w:r>
      <w:r w:rsidRPr="00D639F4">
        <w:rPr>
          <w:rFonts w:ascii="Calibri" w:eastAsia="Times New Roman" w:hAnsi="Calibri" w:cs="Calibri"/>
        </w:rPr>
        <w:t xml:space="preserve"> POs </w:t>
      </w:r>
    </w:p>
    <w:p w14:paraId="518F159F" w14:textId="125F67D4" w:rsidR="00D639F4" w:rsidRPr="00D639F4" w:rsidRDefault="00D639F4" w:rsidP="00EE649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639F4">
        <w:rPr>
          <w:rFonts w:ascii="Calibri" w:eastAsia="Times New Roman" w:hAnsi="Calibri" w:cs="Calibri"/>
        </w:rPr>
        <w:t>• Order Confirmation </w:t>
      </w:r>
      <w:r w:rsidRPr="00D639F4">
        <w:rPr>
          <w:rFonts w:ascii="Calibri" w:eastAsia="Times New Roman" w:hAnsi="Calibri" w:cs="Calibri"/>
          <w:i/>
          <w:iCs/>
        </w:rPr>
        <w:t>(Optional/Highly Recommended)</w:t>
      </w:r>
      <w:r w:rsidRPr="00D639F4">
        <w:rPr>
          <w:rFonts w:ascii="Calibri" w:eastAsia="Times New Roman" w:hAnsi="Calibri" w:cs="Calibri"/>
        </w:rPr>
        <w:t> </w:t>
      </w:r>
    </w:p>
    <w:p w14:paraId="793D4CA6" w14:textId="6CE39FE3" w:rsidR="00D639F4" w:rsidRPr="00D639F4" w:rsidRDefault="00D639F4" w:rsidP="00EE649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639F4">
        <w:rPr>
          <w:rFonts w:ascii="Calibri" w:eastAsia="Times New Roman" w:hAnsi="Calibri" w:cs="Calibri"/>
        </w:rPr>
        <w:t>• Advance Ship Notice </w:t>
      </w:r>
      <w:r w:rsidRPr="00D639F4">
        <w:rPr>
          <w:rFonts w:ascii="Calibri" w:eastAsia="Times New Roman" w:hAnsi="Calibri" w:cs="Calibri"/>
          <w:i/>
          <w:iCs/>
        </w:rPr>
        <w:t>(Optional</w:t>
      </w:r>
      <w:r w:rsidR="00D93F7C" w:rsidRPr="00D639F4">
        <w:rPr>
          <w:rFonts w:ascii="Calibri" w:eastAsia="Times New Roman" w:hAnsi="Calibri" w:cs="Calibri"/>
          <w:i/>
          <w:iCs/>
        </w:rPr>
        <w:t>/Highly Recommended</w:t>
      </w:r>
      <w:r w:rsidRPr="00D639F4">
        <w:rPr>
          <w:rFonts w:ascii="Calibri" w:eastAsia="Times New Roman" w:hAnsi="Calibri" w:cs="Calibri"/>
          <w:i/>
          <w:iCs/>
        </w:rPr>
        <w:t>)</w:t>
      </w:r>
      <w:r w:rsidRPr="00D639F4">
        <w:rPr>
          <w:rFonts w:ascii="Calibri" w:eastAsia="Times New Roman" w:hAnsi="Calibri" w:cs="Calibri"/>
        </w:rPr>
        <w:t> </w:t>
      </w:r>
    </w:p>
    <w:p w14:paraId="4C93C853" w14:textId="27A4DA11" w:rsidR="00B468F9" w:rsidRDefault="00B468F9" w:rsidP="00FB7AF4">
      <w:pPr>
        <w:spacing w:after="0" w:line="240" w:lineRule="auto"/>
        <w:textAlignment w:val="baseline"/>
        <w:rPr>
          <w:rFonts w:ascii="Calibri" w:eastAsia="Times New Roman" w:hAnsi="Calibri" w:cs="Calibri"/>
        </w:rPr>
      </w:pPr>
    </w:p>
    <w:p w14:paraId="5B9D1E86" w14:textId="5CB0A4E8" w:rsidR="00AF2793" w:rsidRPr="006264A6" w:rsidRDefault="006264A6" w:rsidP="006264A6">
      <w:pP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</w:pPr>
      <w:r w:rsidRPr="006264A6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Please confirm your commitment to the project and ability to support active integration with </w:t>
      </w:r>
      <w:r w:rsidR="00D93F7C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Knorr-</w:t>
      </w:r>
      <w:proofErr w:type="spellStart"/>
      <w:r w:rsidR="00D93F7C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Bremse</w:t>
      </w:r>
      <w:proofErr w:type="spellEnd"/>
      <w:r w:rsidRPr="006264A6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 xml:space="preserve"> </w:t>
      </w:r>
      <w:r w:rsidR="00D32E9A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 xml:space="preserve">with these immediate next </w:t>
      </w:r>
      <w:r w:rsidRPr="006264A6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 xml:space="preserve">steps. </w:t>
      </w:r>
    </w:p>
    <w:p w14:paraId="7D179640" w14:textId="4D49F710" w:rsidR="00D43F43" w:rsidRDefault="00D43F43" w:rsidP="00E322F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B44230">
        <w:rPr>
          <w:noProof/>
        </w:rPr>
        <mc:AlternateContent>
          <mc:Choice Requires="wps">
            <w:drawing>
              <wp:inline distT="0" distB="0" distL="0" distR="0" wp14:anchorId="2997FEA0" wp14:editId="68819F26">
                <wp:extent cx="6086475" cy="542925"/>
                <wp:effectExtent l="38100" t="38100" r="123825" b="123825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542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5747DD2A" w14:textId="7D708172" w:rsidR="00D43F43" w:rsidRDefault="00AF2793" w:rsidP="009C2EA5">
                            <w:r>
                              <w:rPr>
                                <w:b/>
                                <w:bCs/>
                              </w:rPr>
                              <w:t>IS/DS</w:t>
                            </w:r>
                            <w:r w:rsidR="00D43F43" w:rsidRPr="00366C8C">
                              <w:rPr>
                                <w:rFonts w:ascii="HoloLens MDL2 Assets" w:hAnsi="HoloLens MDL2 Assets"/>
                                <w:b/>
                                <w:bCs/>
                              </w:rPr>
                              <w:t>:</w:t>
                            </w:r>
                            <w:r w:rsidR="00D43F43">
                              <w:rPr>
                                <w:rFonts w:ascii="HoloLens MDL2 Assets" w:hAnsi="HoloLens MDL2 Assets"/>
                                <w:b/>
                                <w:bCs/>
                              </w:rPr>
                              <w:t xml:space="preserve"> </w:t>
                            </w:r>
                            <w:r w:rsidR="00D43F43">
                              <w:t>Populate Supplier ANID.</w:t>
                            </w:r>
                            <w:r w:rsidR="006264A6">
                              <w:t xml:space="preserve"> Confirm Supplier’s name has been updated correctly with search/replace.</w:t>
                            </w:r>
                            <w:r w:rsidR="009C2EA5">
                              <w:t xml:space="preserve"> Update </w:t>
                            </w:r>
                            <w:r w:rsidR="00AB4FDD">
                              <w:t>the reply to</w:t>
                            </w:r>
                            <w:r w:rsidR="009C2EA5">
                              <w:t xml:space="preserve"> times according to buyer desire for scheduling kick off calls.</w:t>
                            </w:r>
                          </w:p>
                          <w:p w14:paraId="7AFC6FD1" w14:textId="6022EF78" w:rsidR="00D43F43" w:rsidRPr="00C0162F" w:rsidRDefault="00D43F43" w:rsidP="009C2EA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997FEA0" id="_x0000_s1029" type="#_x0000_t202" style="width:479.25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" fillcolor="#f2f2f2 [3052]" strokecolor="#7f7f7f [1612]">
                <v:shadow on="t" color="black" opacity="26214f" origin="-.5,-.5" offset=".74836mm,.74836mm"/>
                <v:textbox>
                  <w:txbxContent>
                    <w:p w14:paraId="5747DD2A" w14:textId="7D708172" w:rsidR="00D43F43" w:rsidRDefault="00AF2793" w:rsidP="009C2EA5">
                      <w:r>
                        <w:rPr>
                          <w:b/>
                          <w:bCs/>
                        </w:rPr>
                        <w:t>IS/DS</w:t>
                      </w:r>
                      <w:r w:rsidR="00D43F43" w:rsidRPr="00366C8C">
                        <w:rPr>
                          <w:rFonts w:ascii="HoloLens MDL2 Assets" w:hAnsi="HoloLens MDL2 Assets"/>
                          <w:b/>
                          <w:bCs/>
                        </w:rPr>
                        <w:t>:</w:t>
                      </w:r>
                      <w:r w:rsidR="00D43F43">
                        <w:rPr>
                          <w:rFonts w:ascii="HoloLens MDL2 Assets" w:hAnsi="HoloLens MDL2 Assets"/>
                          <w:b/>
                          <w:bCs/>
                        </w:rPr>
                        <w:t xml:space="preserve"> </w:t>
                      </w:r>
                      <w:r w:rsidR="00D43F43">
                        <w:t>Populate Supplier ANID.</w:t>
                      </w:r>
                      <w:r w:rsidR="006264A6">
                        <w:t xml:space="preserve"> Confirm Supplier’s name has been updated correctly with search/replace.</w:t>
                      </w:r>
                      <w:r w:rsidR="009C2EA5">
                        <w:t xml:space="preserve"> Update </w:t>
                      </w:r>
                      <w:r w:rsidR="00AB4FDD">
                        <w:t>the reply to</w:t>
                      </w:r>
                      <w:r w:rsidR="009C2EA5">
                        <w:t xml:space="preserve"> times according to buyer desire for scheduling kick off calls.</w:t>
                      </w:r>
                    </w:p>
                    <w:p w14:paraId="7AFC6FD1" w14:textId="6022EF78" w:rsidR="00D43F43" w:rsidRPr="00C0162F" w:rsidRDefault="00D43F43" w:rsidP="009C2EA5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B67455D" w14:textId="77777777" w:rsidR="00D43F43" w:rsidRDefault="00D43F43" w:rsidP="00E322F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0A528F7A" w14:textId="0BB94941" w:rsidR="001F1CC1" w:rsidRPr="00F84E42" w:rsidRDefault="00E322FF" w:rsidP="00D43F43">
      <w:pPr>
        <w:pStyle w:val="paragraph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Theme="minorHAnsi" w:eastAsiaTheme="minorEastAsia" w:hAnsiTheme="minorHAnsi" w:cstheme="minorBidi"/>
          <w:sz w:val="22"/>
          <w:szCs w:val="22"/>
        </w:rPr>
      </w:pPr>
      <w:r w:rsidRPr="2EBB3E83">
        <w:rPr>
          <w:rStyle w:val="normaltextrun"/>
          <w:rFonts w:ascii="Calibri" w:hAnsi="Calibri" w:cs="Calibri"/>
          <w:sz w:val="22"/>
          <w:szCs w:val="22"/>
        </w:rPr>
        <w:t xml:space="preserve">Review the attached </w:t>
      </w:r>
      <w:r w:rsidR="00D93F7C">
        <w:rPr>
          <w:rStyle w:val="normaltextrun"/>
          <w:rFonts w:ascii="Calibri" w:hAnsi="Calibri" w:cs="Calibri"/>
          <w:b/>
          <w:bCs/>
          <w:sz w:val="22"/>
          <w:szCs w:val="22"/>
        </w:rPr>
        <w:t>Knorr-</w:t>
      </w:r>
      <w:proofErr w:type="spellStart"/>
      <w:r w:rsidR="00D93F7C">
        <w:rPr>
          <w:rStyle w:val="normaltextrun"/>
          <w:rFonts w:ascii="Calibri" w:hAnsi="Calibri" w:cs="Calibri"/>
          <w:b/>
          <w:bCs/>
          <w:sz w:val="22"/>
          <w:szCs w:val="22"/>
        </w:rPr>
        <w:t>Bremse</w:t>
      </w:r>
      <w:proofErr w:type="spellEnd"/>
      <w:r w:rsidR="00D33A1E" w:rsidRPr="2EBB3E83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Solution </w:t>
      </w:r>
      <w:r w:rsidR="00823BA7" w:rsidRPr="2EBB3E83">
        <w:rPr>
          <w:rStyle w:val="normaltextrun"/>
          <w:rFonts w:ascii="Calibri" w:hAnsi="Calibri" w:cs="Calibri"/>
          <w:b/>
          <w:bCs/>
          <w:sz w:val="22"/>
          <w:szCs w:val="22"/>
        </w:rPr>
        <w:t>Blueprint</w:t>
      </w:r>
      <w:r w:rsidR="00D33A1E" w:rsidRPr="2EBB3E83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and </w:t>
      </w:r>
      <w:r w:rsidRPr="2EBB3E83">
        <w:rPr>
          <w:rStyle w:val="normaltextrun"/>
          <w:rFonts w:ascii="Calibri" w:hAnsi="Calibri" w:cs="Calibri"/>
          <w:b/>
          <w:bCs/>
          <w:sz w:val="22"/>
          <w:szCs w:val="22"/>
        </w:rPr>
        <w:t>cXML</w:t>
      </w:r>
      <w:r w:rsidR="00D33A1E" w:rsidRPr="2EBB3E83">
        <w:rPr>
          <w:rStyle w:val="normaltextrun"/>
          <w:rFonts w:ascii="Calibri" w:hAnsi="Calibri" w:cs="Calibri"/>
          <w:b/>
          <w:bCs/>
          <w:sz w:val="22"/>
          <w:szCs w:val="22"/>
        </w:rPr>
        <w:t>/</w:t>
      </w:r>
      <w:r w:rsidRPr="2EBB3E83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EDI </w:t>
      </w:r>
      <w:r w:rsidR="002763C0">
        <w:rPr>
          <w:rStyle w:val="normaltextrun"/>
          <w:rFonts w:ascii="Calibri" w:hAnsi="Calibri" w:cs="Calibri"/>
          <w:b/>
          <w:bCs/>
          <w:sz w:val="22"/>
          <w:szCs w:val="22"/>
        </w:rPr>
        <w:t>Sample</w:t>
      </w:r>
      <w:r w:rsidR="00A36687" w:rsidRPr="2EBB3E83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</w:t>
      </w:r>
      <w:r w:rsidR="002763C0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Files </w:t>
      </w:r>
      <w:r w:rsidR="00E31E1D" w:rsidRPr="2EBB3E83">
        <w:rPr>
          <w:rStyle w:val="normaltextrun"/>
          <w:rFonts w:ascii="Calibri" w:hAnsi="Calibri" w:cs="Calibri"/>
          <w:sz w:val="22"/>
          <w:szCs w:val="22"/>
        </w:rPr>
        <w:t>carefully</w:t>
      </w:r>
      <w:r w:rsidRPr="2EBB3E83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A36687" w:rsidRPr="2EBB3E83">
        <w:rPr>
          <w:rStyle w:val="normaltextrun"/>
          <w:rFonts w:ascii="Calibri" w:hAnsi="Calibri" w:cs="Calibri"/>
          <w:sz w:val="22"/>
          <w:szCs w:val="22"/>
        </w:rPr>
        <w:t xml:space="preserve">prior to engaging with </w:t>
      </w:r>
      <w:r w:rsidR="007B565F" w:rsidRPr="2EBB3E83">
        <w:rPr>
          <w:rStyle w:val="normaltextrun"/>
          <w:rFonts w:ascii="Calibri" w:hAnsi="Calibri" w:cs="Calibri"/>
          <w:sz w:val="22"/>
          <w:szCs w:val="22"/>
        </w:rPr>
        <w:t>the I</w:t>
      </w:r>
      <w:r w:rsidR="00A36687" w:rsidRPr="2EBB3E83">
        <w:rPr>
          <w:rStyle w:val="normaltextrun"/>
          <w:rFonts w:ascii="Calibri" w:hAnsi="Calibri" w:cs="Calibri"/>
          <w:sz w:val="22"/>
          <w:szCs w:val="22"/>
        </w:rPr>
        <w:t>ntegration contact to settle a meeting.</w:t>
      </w:r>
    </w:p>
    <w:p w14:paraId="7B44DD8D" w14:textId="3F7349F9" w:rsidR="008158FC" w:rsidRPr="008439D9" w:rsidRDefault="00823BA7" w:rsidP="00D43F43">
      <w:pPr>
        <w:pStyle w:val="paragraph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eastAsiaTheme="minorEastAsia" w:hAnsiTheme="minorHAnsi" w:cstheme="minorBidi"/>
          <w:color w:val="FF0000"/>
          <w:sz w:val="20"/>
          <w:szCs w:val="20"/>
        </w:rPr>
      </w:pPr>
      <w:r w:rsidRPr="007E7F32">
        <w:rPr>
          <w:rFonts w:ascii="Calibri" w:hAnsi="Calibri" w:cs="Calibri"/>
          <w:sz w:val="20"/>
          <w:szCs w:val="20"/>
        </w:rPr>
        <w:t>*</w:t>
      </w:r>
      <w:r w:rsidR="003B029F" w:rsidRPr="007E7F32">
        <w:rPr>
          <w:rFonts w:ascii="Calibri" w:hAnsi="Calibri" w:cs="Calibri"/>
          <w:b/>
          <w:bCs/>
          <w:sz w:val="20"/>
          <w:szCs w:val="20"/>
        </w:rPr>
        <w:t>DO</w:t>
      </w:r>
      <w:r w:rsidR="00F84E42" w:rsidRPr="007E7F32">
        <w:rPr>
          <w:rFonts w:ascii="Calibri" w:hAnsi="Calibri" w:cs="Calibri"/>
          <w:b/>
          <w:bCs/>
          <w:sz w:val="20"/>
          <w:szCs w:val="20"/>
        </w:rPr>
        <w:t xml:space="preserve"> NOT</w:t>
      </w:r>
      <w:r w:rsidR="00F84E42" w:rsidRPr="007E7F32">
        <w:rPr>
          <w:rFonts w:ascii="Calibri" w:hAnsi="Calibri" w:cs="Calibri"/>
          <w:sz w:val="20"/>
          <w:szCs w:val="20"/>
        </w:rPr>
        <w:t xml:space="preserve"> skip this step, as </w:t>
      </w:r>
      <w:r w:rsidR="00AE2A6F" w:rsidRPr="007E7F32">
        <w:rPr>
          <w:rFonts w:ascii="Calibri" w:hAnsi="Calibri" w:cs="Calibri"/>
          <w:sz w:val="20"/>
          <w:szCs w:val="20"/>
        </w:rPr>
        <w:t xml:space="preserve">the </w:t>
      </w:r>
      <w:r w:rsidRPr="007E7F32">
        <w:rPr>
          <w:rFonts w:ascii="Calibri" w:hAnsi="Calibri" w:cs="Calibri"/>
          <w:b/>
          <w:bCs/>
          <w:sz w:val="20"/>
          <w:szCs w:val="20"/>
        </w:rPr>
        <w:t>Solution Blueprint</w:t>
      </w:r>
      <w:r w:rsidRPr="007E7F32">
        <w:rPr>
          <w:rFonts w:ascii="Calibri" w:hAnsi="Calibri" w:cs="Calibri"/>
          <w:sz w:val="20"/>
          <w:szCs w:val="20"/>
        </w:rPr>
        <w:t xml:space="preserve"> will be used as basis for the upcoming scoping activities with </w:t>
      </w:r>
      <w:r w:rsidR="00D93F7C">
        <w:rPr>
          <w:rFonts w:ascii="Calibri" w:hAnsi="Calibri" w:cs="Calibri"/>
          <w:b/>
          <w:bCs/>
          <w:sz w:val="20"/>
          <w:szCs w:val="20"/>
        </w:rPr>
        <w:t>Knorr-</w:t>
      </w:r>
      <w:proofErr w:type="spellStart"/>
      <w:r w:rsidR="00D93F7C">
        <w:rPr>
          <w:rFonts w:ascii="Calibri" w:hAnsi="Calibri" w:cs="Calibri"/>
          <w:b/>
          <w:bCs/>
          <w:sz w:val="20"/>
          <w:szCs w:val="20"/>
        </w:rPr>
        <w:t>Bremse</w:t>
      </w:r>
      <w:proofErr w:type="spellEnd"/>
      <w:r w:rsidRPr="007E7F32">
        <w:rPr>
          <w:rFonts w:ascii="Calibri" w:hAnsi="Calibri" w:cs="Calibri"/>
          <w:b/>
          <w:bCs/>
          <w:sz w:val="20"/>
          <w:szCs w:val="20"/>
        </w:rPr>
        <w:t>.</w:t>
      </w:r>
      <w:r w:rsidR="003B029F" w:rsidRPr="007E7F32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7D2F40" w:rsidRPr="007E7F32">
        <w:rPr>
          <w:rFonts w:ascii="Calibri" w:hAnsi="Calibri" w:cs="Calibri"/>
          <w:sz w:val="20"/>
          <w:szCs w:val="20"/>
        </w:rPr>
        <w:t>P</w:t>
      </w:r>
      <w:r w:rsidR="0009078B" w:rsidRPr="007E7F32">
        <w:rPr>
          <w:rFonts w:ascii="Calibri" w:hAnsi="Calibri" w:cs="Calibri"/>
          <w:sz w:val="20"/>
          <w:szCs w:val="20"/>
        </w:rPr>
        <w:t xml:space="preserve">reparedness is </w:t>
      </w:r>
      <w:r w:rsidR="00FA1A7E" w:rsidRPr="007E7F32">
        <w:rPr>
          <w:rFonts w:ascii="Calibri" w:hAnsi="Calibri" w:cs="Calibri"/>
          <w:sz w:val="20"/>
          <w:szCs w:val="20"/>
        </w:rPr>
        <w:t>key to hav</w:t>
      </w:r>
      <w:r w:rsidR="00630049" w:rsidRPr="007E7F32">
        <w:rPr>
          <w:rFonts w:ascii="Calibri" w:hAnsi="Calibri" w:cs="Calibri"/>
          <w:sz w:val="20"/>
          <w:szCs w:val="20"/>
        </w:rPr>
        <w:t>ing</w:t>
      </w:r>
      <w:r w:rsidR="00FA1A7E" w:rsidRPr="007E7F32">
        <w:rPr>
          <w:rFonts w:ascii="Calibri" w:hAnsi="Calibri" w:cs="Calibri"/>
          <w:sz w:val="20"/>
          <w:szCs w:val="20"/>
        </w:rPr>
        <w:t xml:space="preserve"> a productive scoping discussion.</w:t>
      </w:r>
    </w:p>
    <w:p w14:paraId="2877797E" w14:textId="665EBA68" w:rsidR="002475CB" w:rsidRPr="00746608" w:rsidRDefault="00905413" w:rsidP="00D43F43">
      <w:pPr>
        <w:pStyle w:val="ListParagraph"/>
        <w:numPr>
          <w:ilvl w:val="0"/>
          <w:numId w:val="16"/>
        </w:numPr>
        <w:rPr>
          <w:rFonts w:eastAsiaTheme="minorEastAsia"/>
        </w:rPr>
      </w:pPr>
      <w:r>
        <w:rPr>
          <w:rFonts w:ascii="Calibri" w:eastAsia="Times New Roman" w:hAnsi="Calibri" w:cs="Calibri"/>
        </w:rPr>
        <w:t>R</w:t>
      </w:r>
      <w:r w:rsidR="00DF0384" w:rsidRPr="2EBB3E83">
        <w:rPr>
          <w:rFonts w:ascii="Calibri" w:eastAsia="Times New Roman" w:hAnsi="Calibri" w:cs="Calibri"/>
        </w:rPr>
        <w:t>e</w:t>
      </w:r>
      <w:r>
        <w:rPr>
          <w:rFonts w:ascii="Calibri" w:eastAsia="Times New Roman" w:hAnsi="Calibri" w:cs="Calibri"/>
        </w:rPr>
        <w:t xml:space="preserve">ply </w:t>
      </w:r>
      <w:r w:rsidR="00DF0384" w:rsidRPr="2EBB3E83">
        <w:rPr>
          <w:rFonts w:ascii="Calibri" w:eastAsia="Times New Roman" w:hAnsi="Calibri" w:cs="Calibri"/>
        </w:rPr>
        <w:t xml:space="preserve">to this email within </w:t>
      </w:r>
      <w:r w:rsidR="00D93F7C">
        <w:rPr>
          <w:rFonts w:ascii="Calibri" w:eastAsia="Times New Roman" w:hAnsi="Calibri" w:cs="Calibri"/>
          <w:b/>
          <w:bCs/>
        </w:rPr>
        <w:t>5</w:t>
      </w:r>
      <w:r w:rsidR="00DF0384" w:rsidRPr="2EBB3E83">
        <w:rPr>
          <w:rFonts w:ascii="Calibri" w:eastAsia="Times New Roman" w:hAnsi="Calibri" w:cs="Calibri"/>
          <w:color w:val="FF0000"/>
        </w:rPr>
        <w:t xml:space="preserve"> </w:t>
      </w:r>
      <w:r w:rsidR="00DF0384" w:rsidRPr="2EBB3E83">
        <w:rPr>
          <w:rFonts w:ascii="Calibri" w:eastAsia="Times New Roman" w:hAnsi="Calibri" w:cs="Calibri"/>
        </w:rPr>
        <w:t xml:space="preserve">business days </w:t>
      </w:r>
      <w:r w:rsidR="007463E3">
        <w:rPr>
          <w:rFonts w:ascii="Calibri" w:eastAsia="Times New Roman" w:hAnsi="Calibri" w:cs="Calibri"/>
        </w:rPr>
        <w:t xml:space="preserve">with </w:t>
      </w:r>
      <w:r w:rsidR="00DF0384" w:rsidRPr="2EBB3E83">
        <w:rPr>
          <w:rFonts w:ascii="Calibri" w:eastAsia="Times New Roman" w:hAnsi="Calibri" w:cs="Calibri"/>
        </w:rPr>
        <w:t xml:space="preserve">your team’s availability </w:t>
      </w:r>
      <w:r w:rsidR="00563138" w:rsidRPr="2EBB3E83">
        <w:rPr>
          <w:rFonts w:ascii="Calibri" w:eastAsia="Times New Roman" w:hAnsi="Calibri" w:cs="Calibri"/>
        </w:rPr>
        <w:t xml:space="preserve">for </w:t>
      </w:r>
      <w:r w:rsidR="00AE4B6D" w:rsidRPr="2EBB3E83">
        <w:rPr>
          <w:rFonts w:ascii="Calibri" w:eastAsia="Times New Roman" w:hAnsi="Calibri" w:cs="Calibri"/>
        </w:rPr>
        <w:t xml:space="preserve">a </w:t>
      </w:r>
      <w:r w:rsidR="00CC0750">
        <w:rPr>
          <w:rFonts w:ascii="Calibri" w:eastAsia="Times New Roman" w:hAnsi="Calibri" w:cs="Calibri"/>
        </w:rPr>
        <w:t>project kick off</w:t>
      </w:r>
      <w:r w:rsidR="00AE4B6D" w:rsidRPr="2EBB3E83">
        <w:rPr>
          <w:rFonts w:ascii="Calibri" w:eastAsia="Times New Roman" w:hAnsi="Calibri" w:cs="Calibri"/>
        </w:rPr>
        <w:t xml:space="preserve"> meeting </w:t>
      </w:r>
      <w:r w:rsidR="00DF0384" w:rsidRPr="2EBB3E83">
        <w:rPr>
          <w:rFonts w:ascii="Calibri" w:eastAsia="Times New Roman" w:hAnsi="Calibri" w:cs="Calibri"/>
        </w:rPr>
        <w:t xml:space="preserve">in the upcoming </w:t>
      </w:r>
      <w:r w:rsidR="00D93F7C">
        <w:rPr>
          <w:rFonts w:ascii="Calibri" w:eastAsia="Times New Roman" w:hAnsi="Calibri" w:cs="Calibri"/>
          <w:b/>
          <w:bCs/>
        </w:rPr>
        <w:t>2</w:t>
      </w:r>
      <w:r w:rsidR="00DF0384" w:rsidRPr="2EBB3E83">
        <w:rPr>
          <w:rFonts w:ascii="Calibri" w:eastAsia="Times New Roman" w:hAnsi="Calibri" w:cs="Calibri"/>
          <w:color w:val="FF0000"/>
        </w:rPr>
        <w:t xml:space="preserve"> </w:t>
      </w:r>
      <w:r w:rsidR="00DF0384" w:rsidRPr="2EBB3E83">
        <w:rPr>
          <w:rFonts w:ascii="Calibri" w:eastAsia="Times New Roman" w:hAnsi="Calibri" w:cs="Calibri"/>
        </w:rPr>
        <w:t xml:space="preserve">weeks. </w:t>
      </w:r>
    </w:p>
    <w:p w14:paraId="06033B65" w14:textId="6903578C" w:rsidR="006D419D" w:rsidRPr="006D419D" w:rsidRDefault="00A45CE9" w:rsidP="006D419D">
      <w:pPr>
        <w:pStyle w:val="ListParagraph"/>
        <w:ind w:left="360"/>
        <w:rPr>
          <w:rFonts w:eastAsiaTheme="minorEastAsia"/>
        </w:rPr>
      </w:pPr>
      <w:r>
        <w:rPr>
          <w:color w:val="808080" w:themeColor="background1" w:themeShade="80"/>
        </w:rPr>
        <w:t>Use</w:t>
      </w:r>
      <w:r w:rsidR="006D419D">
        <w:rPr>
          <w:color w:val="808080" w:themeColor="background1" w:themeShade="80"/>
        </w:rPr>
        <w:t xml:space="preserve"> </w:t>
      </w:r>
      <w:r>
        <w:rPr>
          <w:color w:val="808080" w:themeColor="background1" w:themeShade="80"/>
        </w:rPr>
        <w:t>the below</w:t>
      </w:r>
      <w:r w:rsidR="006D419D">
        <w:rPr>
          <w:color w:val="808080" w:themeColor="background1" w:themeShade="80"/>
        </w:rPr>
        <w:t xml:space="preserve"> </w:t>
      </w:r>
      <w:r>
        <w:rPr>
          <w:color w:val="808080" w:themeColor="background1" w:themeShade="80"/>
        </w:rPr>
        <w:t>bullet</w:t>
      </w:r>
      <w:r w:rsidR="006D419D">
        <w:rPr>
          <w:color w:val="808080" w:themeColor="background1" w:themeShade="80"/>
        </w:rPr>
        <w:t xml:space="preserve"> for </w:t>
      </w:r>
      <w:r w:rsidR="006D419D" w:rsidRPr="5D4A786D">
        <w:rPr>
          <w:color w:val="808080" w:themeColor="background1" w:themeShade="80"/>
        </w:rPr>
        <w:t xml:space="preserve">SDS </w:t>
      </w:r>
      <w:r w:rsidR="006D419D">
        <w:rPr>
          <w:color w:val="808080" w:themeColor="background1" w:themeShade="80"/>
        </w:rPr>
        <w:t>S</w:t>
      </w:r>
      <w:r w:rsidR="006D419D" w:rsidRPr="5D4A786D">
        <w:rPr>
          <w:color w:val="808080" w:themeColor="background1" w:themeShade="80"/>
        </w:rPr>
        <w:t>uppliers</w:t>
      </w:r>
      <w:r w:rsidR="006D419D">
        <w:rPr>
          <w:color w:val="808080" w:themeColor="background1" w:themeShade="80"/>
        </w:rPr>
        <w:t xml:space="preserve"> (remove this gray text descriptor)</w:t>
      </w:r>
    </w:p>
    <w:p w14:paraId="624648DA" w14:textId="540247C3" w:rsidR="002475CB" w:rsidRPr="00B54051" w:rsidRDefault="00A45CE9" w:rsidP="006D419D">
      <w:pPr>
        <w:pStyle w:val="ListParagraph"/>
        <w:numPr>
          <w:ilvl w:val="0"/>
          <w:numId w:val="16"/>
        </w:numPr>
        <w:rPr>
          <w:rStyle w:val="normaltextrun"/>
          <w:rFonts w:eastAsiaTheme="minorEastAsia"/>
        </w:rPr>
      </w:pPr>
      <w:r>
        <w:rPr>
          <w:rFonts w:ascii="Calibri" w:eastAsia="Times New Roman" w:hAnsi="Calibri" w:cs="Calibri"/>
        </w:rPr>
        <w:t xml:space="preserve">I </w:t>
      </w:r>
      <w:r w:rsidR="005A551C">
        <w:rPr>
          <w:rFonts w:ascii="Calibri" w:eastAsia="Times New Roman" w:hAnsi="Calibri" w:cs="Calibri"/>
        </w:rPr>
        <w:t xml:space="preserve">would like to propose the following dates and times where I am available for a </w:t>
      </w:r>
      <w:r w:rsidR="00E322FF" w:rsidRPr="2EBB3E83">
        <w:rPr>
          <w:rStyle w:val="normaltextrun"/>
          <w:rFonts w:ascii="Calibri" w:hAnsi="Calibri" w:cs="Calibri"/>
        </w:rPr>
        <w:t xml:space="preserve">scoping call with </w:t>
      </w:r>
      <w:r w:rsidR="00D93F7C">
        <w:rPr>
          <w:rStyle w:val="normaltextrun"/>
          <w:rFonts w:ascii="Calibri" w:hAnsi="Calibri" w:cs="Calibri"/>
          <w:b/>
          <w:bCs/>
        </w:rPr>
        <w:t>Knorr-</w:t>
      </w:r>
      <w:proofErr w:type="spellStart"/>
      <w:r w:rsidR="00D93F7C">
        <w:rPr>
          <w:rStyle w:val="normaltextrun"/>
          <w:rFonts w:ascii="Calibri" w:hAnsi="Calibri" w:cs="Calibri"/>
          <w:b/>
          <w:bCs/>
        </w:rPr>
        <w:t>Bremse</w:t>
      </w:r>
      <w:proofErr w:type="spellEnd"/>
      <w:r w:rsidR="005A551C">
        <w:rPr>
          <w:rStyle w:val="normaltextrun"/>
          <w:rFonts w:ascii="Calibri" w:hAnsi="Calibri" w:cs="Calibri"/>
        </w:rPr>
        <w:t xml:space="preserve">: </w:t>
      </w:r>
      <w:r w:rsidR="005A551C" w:rsidRPr="005A551C">
        <w:rPr>
          <w:rStyle w:val="normaltextrun"/>
          <w:rFonts w:ascii="Calibri" w:hAnsi="Calibri" w:cs="Calibri"/>
          <w:b/>
          <w:bCs/>
        </w:rPr>
        <w:t>&lt;dates/times&gt;</w:t>
      </w:r>
      <w:r w:rsidR="002475CB" w:rsidRPr="2EBB3E83">
        <w:rPr>
          <w:rStyle w:val="normaltextrun"/>
          <w:rFonts w:ascii="Calibri" w:hAnsi="Calibri" w:cs="Calibri"/>
        </w:rPr>
        <w:t xml:space="preserve">  </w:t>
      </w:r>
    </w:p>
    <w:p w14:paraId="7B6918E5" w14:textId="64B35F82" w:rsidR="00A45CE9" w:rsidRPr="006D419D" w:rsidRDefault="00A45CE9" w:rsidP="00A45CE9">
      <w:pPr>
        <w:pStyle w:val="ListParagraph"/>
        <w:ind w:left="360"/>
        <w:rPr>
          <w:rFonts w:eastAsiaTheme="minorEastAsia"/>
        </w:rPr>
      </w:pPr>
      <w:r>
        <w:rPr>
          <w:color w:val="808080" w:themeColor="background1" w:themeShade="80"/>
        </w:rPr>
        <w:t>Use the below bullet for other S</w:t>
      </w:r>
      <w:r w:rsidRPr="5D4A786D">
        <w:rPr>
          <w:color w:val="808080" w:themeColor="background1" w:themeShade="80"/>
        </w:rPr>
        <w:t>uppliers</w:t>
      </w:r>
      <w:r>
        <w:rPr>
          <w:color w:val="808080" w:themeColor="background1" w:themeShade="80"/>
        </w:rPr>
        <w:t xml:space="preserve"> (remove this gray text descriptor)</w:t>
      </w:r>
    </w:p>
    <w:p w14:paraId="60EA9F1D" w14:textId="22D811E4" w:rsidR="006E484E" w:rsidRPr="00D93F7C" w:rsidRDefault="00A45CE9" w:rsidP="00D93F7C">
      <w:pPr>
        <w:pStyle w:val="ListParagraph"/>
        <w:numPr>
          <w:ilvl w:val="0"/>
          <w:numId w:val="16"/>
        </w:numPr>
        <w:rPr>
          <w:rFonts w:eastAsiaTheme="minorEastAsia"/>
        </w:rPr>
      </w:pPr>
      <w:r w:rsidRPr="2EBB3E83">
        <w:rPr>
          <w:rFonts w:ascii="Calibri" w:eastAsia="Times New Roman" w:hAnsi="Calibri" w:cs="Calibri"/>
        </w:rPr>
        <w:lastRenderedPageBreak/>
        <w:t xml:space="preserve">Please </w:t>
      </w:r>
      <w:r w:rsidRPr="2EBB3E83">
        <w:rPr>
          <w:rStyle w:val="normaltextrun"/>
          <w:rFonts w:ascii="Calibri" w:hAnsi="Calibri" w:cs="Calibri"/>
        </w:rPr>
        <w:t xml:space="preserve">provide </w:t>
      </w:r>
      <w:r w:rsidRPr="2EBB3E83">
        <w:rPr>
          <w:rStyle w:val="normaltextrun"/>
          <w:rFonts w:ascii="Calibri" w:hAnsi="Calibri" w:cs="Calibri"/>
          <w:b/>
          <w:bCs/>
        </w:rPr>
        <w:t>some dates</w:t>
      </w:r>
      <w:r>
        <w:rPr>
          <w:rStyle w:val="normaltextrun"/>
          <w:rFonts w:ascii="Calibri" w:hAnsi="Calibri" w:cs="Calibri"/>
          <w:b/>
          <w:bCs/>
        </w:rPr>
        <w:t xml:space="preserve"> and </w:t>
      </w:r>
      <w:r w:rsidRPr="2EBB3E83">
        <w:rPr>
          <w:rStyle w:val="normaltextrun"/>
          <w:rFonts w:ascii="Calibri" w:hAnsi="Calibri" w:cs="Calibri"/>
          <w:b/>
          <w:bCs/>
        </w:rPr>
        <w:t>times</w:t>
      </w:r>
      <w:r w:rsidRPr="2EBB3E83">
        <w:rPr>
          <w:rStyle w:val="normaltextrun"/>
          <w:rFonts w:ascii="Calibri" w:hAnsi="Calibri" w:cs="Calibri"/>
        </w:rPr>
        <w:t xml:space="preserve"> your team will be available for a scoping call with </w:t>
      </w:r>
      <w:r w:rsidR="00D93F7C">
        <w:rPr>
          <w:rStyle w:val="normaltextrun"/>
          <w:rFonts w:ascii="Calibri" w:hAnsi="Calibri" w:cs="Calibri"/>
          <w:b/>
          <w:bCs/>
        </w:rPr>
        <w:t>Knorr-</w:t>
      </w:r>
      <w:proofErr w:type="spellStart"/>
      <w:r w:rsidR="00D93F7C">
        <w:rPr>
          <w:rStyle w:val="normaltextrun"/>
          <w:rFonts w:ascii="Calibri" w:hAnsi="Calibri" w:cs="Calibri"/>
          <w:b/>
          <w:bCs/>
        </w:rPr>
        <w:t>Bremse</w:t>
      </w:r>
      <w:proofErr w:type="spellEnd"/>
      <w:r w:rsidRPr="2EBB3E83">
        <w:rPr>
          <w:rStyle w:val="normaltextrun"/>
          <w:rFonts w:ascii="Calibri" w:hAnsi="Calibri" w:cs="Calibri"/>
        </w:rPr>
        <w:t xml:space="preserve"> and </w:t>
      </w:r>
      <w:r>
        <w:rPr>
          <w:rStyle w:val="normaltextrun"/>
          <w:rFonts w:ascii="Calibri" w:hAnsi="Calibri" w:cs="Calibri"/>
        </w:rPr>
        <w:t xml:space="preserve">the </w:t>
      </w:r>
      <w:r w:rsidRPr="2EBB3E83">
        <w:rPr>
          <w:rStyle w:val="normaltextrun"/>
          <w:rFonts w:ascii="Calibri" w:hAnsi="Calibri" w:cs="Calibri"/>
          <w:b/>
          <w:bCs/>
        </w:rPr>
        <w:t xml:space="preserve">SAP </w:t>
      </w:r>
      <w:r w:rsidR="00DC3242">
        <w:rPr>
          <w:rStyle w:val="normaltextrun"/>
          <w:rFonts w:ascii="Calibri" w:hAnsi="Calibri" w:cs="Calibri"/>
          <w:b/>
          <w:bCs/>
        </w:rPr>
        <w:t>Business Network</w:t>
      </w:r>
      <w:r w:rsidRPr="2EBB3E83">
        <w:rPr>
          <w:rStyle w:val="normaltextrun"/>
          <w:rFonts w:ascii="Calibri" w:hAnsi="Calibri" w:cs="Calibri"/>
          <w:b/>
          <w:bCs/>
        </w:rPr>
        <w:t xml:space="preserve"> Supplier Integration Specialist</w:t>
      </w:r>
      <w:r>
        <w:rPr>
          <w:rStyle w:val="normaltextrun"/>
          <w:rFonts w:ascii="Calibri" w:hAnsi="Calibri" w:cs="Calibri"/>
          <w:b/>
          <w:bCs/>
        </w:rPr>
        <w:t>,</w:t>
      </w:r>
      <w:r w:rsidRPr="2EBB3E83">
        <w:rPr>
          <w:rStyle w:val="normaltextrun"/>
          <w:rFonts w:ascii="Calibri" w:hAnsi="Calibri" w:cs="Calibri"/>
        </w:rPr>
        <w:t xml:space="preserve"> who will be scheduling the meeting upon your confirmation</w:t>
      </w:r>
      <w:r>
        <w:rPr>
          <w:rStyle w:val="normaltextrun"/>
          <w:rFonts w:ascii="Calibri" w:hAnsi="Calibri" w:cs="Calibri"/>
        </w:rPr>
        <w:t>.</w:t>
      </w:r>
      <w:r w:rsidRPr="2EBB3E83">
        <w:rPr>
          <w:rStyle w:val="normaltextrun"/>
          <w:rFonts w:ascii="Calibri" w:hAnsi="Calibri" w:cs="Calibri"/>
        </w:rPr>
        <w:t xml:space="preserve">  </w:t>
      </w:r>
    </w:p>
    <w:p w14:paraId="23E7100D" w14:textId="77777777" w:rsidR="006E484E" w:rsidRPr="00FB7AF4" w:rsidRDefault="006E484E" w:rsidP="006E484E">
      <w:pPr>
        <w:spacing w:after="0" w:line="240" w:lineRule="auto"/>
        <w:textAlignment w:val="baseline"/>
        <w:rPr>
          <w:rFonts w:ascii="Calibri" w:eastAsia="Times New Roman" w:hAnsi="Calibri" w:cs="Calibri"/>
        </w:rPr>
      </w:pPr>
    </w:p>
    <w:p w14:paraId="725F8781" w14:textId="77777777" w:rsidR="006E484E" w:rsidRPr="00FB7AF4" w:rsidRDefault="006E484E" w:rsidP="006E484E">
      <w:p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Integration Prerequisites</w:t>
      </w:r>
    </w:p>
    <w:p w14:paraId="55DE5653" w14:textId="59B019FD" w:rsidR="006E484E" w:rsidRDefault="006E484E" w:rsidP="006E484E">
      <w:pPr>
        <w:pStyle w:val="ListParagraph"/>
        <w:numPr>
          <w:ilvl w:val="0"/>
          <w:numId w:val="2"/>
        </w:numPr>
        <w:spacing w:after="0"/>
        <w:rPr>
          <w:rFonts w:eastAsiaTheme="minorEastAsia"/>
        </w:rPr>
      </w:pPr>
      <w:r>
        <w:t xml:space="preserve">Please accept </w:t>
      </w:r>
      <w:r w:rsidR="00D93F7C">
        <w:rPr>
          <w:b/>
          <w:bCs/>
        </w:rPr>
        <w:t>Knorr-</w:t>
      </w:r>
      <w:proofErr w:type="spellStart"/>
      <w:r w:rsidR="00D93F7C">
        <w:rPr>
          <w:b/>
          <w:bCs/>
        </w:rPr>
        <w:t>Bremse</w:t>
      </w:r>
      <w:proofErr w:type="spellEnd"/>
      <w:r w:rsidRPr="2EBB3E83">
        <w:rPr>
          <w:b/>
          <w:bCs/>
        </w:rPr>
        <w:t xml:space="preserve"> TRR</w:t>
      </w:r>
      <w:r>
        <w:t xml:space="preserve"> (trading relationship request) in test and production for the scoped </w:t>
      </w:r>
      <w:r w:rsidRPr="2EBB3E83">
        <w:rPr>
          <w:b/>
          <w:bCs/>
        </w:rPr>
        <w:t>ANID(s)</w:t>
      </w:r>
      <w:r>
        <w:t xml:space="preserve">. </w:t>
      </w:r>
    </w:p>
    <w:p w14:paraId="4DA28EBC" w14:textId="77777777" w:rsidR="006E484E" w:rsidRPr="004D281B" w:rsidRDefault="006E484E" w:rsidP="006E484E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t>If catalogs are in scope, please make sure catalogs are available in the test environment</w:t>
      </w:r>
      <w:r w:rsidRPr="2EBB3E83">
        <w:rPr>
          <w:b/>
          <w:bCs/>
        </w:rPr>
        <w:t xml:space="preserve"> </w:t>
      </w:r>
      <w:r>
        <w:rPr>
          <w:b/>
          <w:bCs/>
        </w:rPr>
        <w:t>no later</w:t>
      </w:r>
      <w:r>
        <w:t xml:space="preserve"> than the start of integration testing activities. </w:t>
      </w:r>
    </w:p>
    <w:p w14:paraId="704AA14E" w14:textId="77777777" w:rsidR="006E484E" w:rsidRPr="004D281B" w:rsidRDefault="006E484E" w:rsidP="006E484E">
      <w:pPr>
        <w:pStyle w:val="ListParagraph"/>
        <w:numPr>
          <w:ilvl w:val="0"/>
          <w:numId w:val="2"/>
        </w:numPr>
        <w:rPr>
          <w:rFonts w:eastAsiaTheme="minorEastAsia"/>
          <w:sz w:val="20"/>
          <w:szCs w:val="20"/>
        </w:rPr>
      </w:pPr>
      <w:r>
        <w:t xml:space="preserve">Please make sure assigned resources have the required skillset, appropriate system accesses, and availability to fulfil all responsibilities: </w:t>
      </w:r>
      <w:r w:rsidRPr="2EBB3E83">
        <w:rPr>
          <w:i/>
          <w:iCs/>
        </w:rPr>
        <w:t xml:space="preserve">Knowledge of business operations with customer, Experienced Developers are required. </w:t>
      </w:r>
    </w:p>
    <w:p w14:paraId="7A1B1376" w14:textId="77777777" w:rsidR="006E484E" w:rsidRDefault="006E484E" w:rsidP="006E484E">
      <w:pPr>
        <w:pStyle w:val="ListParagraph"/>
        <w:numPr>
          <w:ilvl w:val="1"/>
          <w:numId w:val="8"/>
        </w:numPr>
        <w:rPr>
          <w:b/>
          <w:bCs/>
          <w:i/>
          <w:iCs/>
          <w:sz w:val="20"/>
          <w:szCs w:val="20"/>
        </w:rPr>
      </w:pPr>
      <w:r w:rsidRPr="2EBB3E83">
        <w:rPr>
          <w:b/>
          <w:bCs/>
          <w:i/>
          <w:iCs/>
          <w:sz w:val="20"/>
          <w:szCs w:val="20"/>
        </w:rPr>
        <w:t xml:space="preserve">*For more information on roles and responsibilities, please watch the Integration </w:t>
      </w:r>
      <w:r>
        <w:rPr>
          <w:b/>
          <w:bCs/>
          <w:i/>
          <w:iCs/>
          <w:sz w:val="20"/>
          <w:szCs w:val="20"/>
        </w:rPr>
        <w:t>Kick Off</w:t>
      </w:r>
      <w:r w:rsidRPr="2EBB3E83">
        <w:rPr>
          <w:b/>
          <w:bCs/>
          <w:i/>
          <w:iCs/>
          <w:sz w:val="20"/>
          <w:szCs w:val="20"/>
        </w:rPr>
        <w:t xml:space="preserve"> recording as per below specified steps. </w:t>
      </w:r>
    </w:p>
    <w:p w14:paraId="6683B816" w14:textId="21A25ECD" w:rsidR="00E322FF" w:rsidRPr="00E322FF" w:rsidRDefault="00E322FF" w:rsidP="00E322F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E322FF">
        <w:rPr>
          <w:rFonts w:ascii="Calibri" w:eastAsia="Times New Roman" w:hAnsi="Calibri" w:cs="Calibri"/>
        </w:rPr>
        <w:t xml:space="preserve">If you have any questions or need additional </w:t>
      </w:r>
      <w:r w:rsidR="00AE4B6D" w:rsidRPr="00E322FF">
        <w:rPr>
          <w:rFonts w:ascii="Calibri" w:eastAsia="Times New Roman" w:hAnsi="Calibri" w:cs="Calibri"/>
        </w:rPr>
        <w:t>information,</w:t>
      </w:r>
      <w:r w:rsidRPr="00E322FF">
        <w:rPr>
          <w:rFonts w:ascii="Calibri" w:eastAsia="Times New Roman" w:hAnsi="Calibri" w:cs="Calibri"/>
        </w:rPr>
        <w:t xml:space="preserve"> feel free to reach out to me. </w:t>
      </w:r>
    </w:p>
    <w:p w14:paraId="663A0313" w14:textId="77777777" w:rsidR="00E322FF" w:rsidRPr="00E322FF" w:rsidRDefault="00E322FF" w:rsidP="00E322F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E322FF">
        <w:rPr>
          <w:rFonts w:ascii="Calibri" w:eastAsia="Times New Roman" w:hAnsi="Calibri" w:cs="Calibri"/>
        </w:rPr>
        <w:t> </w:t>
      </w:r>
    </w:p>
    <w:p w14:paraId="5A94DCFF" w14:textId="77777777" w:rsidR="00E322FF" w:rsidRPr="00E322FF" w:rsidRDefault="00E322FF" w:rsidP="00E322F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E322FF">
        <w:rPr>
          <w:rFonts w:ascii="Calibri" w:eastAsia="Times New Roman" w:hAnsi="Calibri" w:cs="Calibri"/>
        </w:rPr>
        <w:t>Thank you and I am looking forward to working with you. </w:t>
      </w:r>
    </w:p>
    <w:bookmarkEnd w:id="0"/>
    <w:p w14:paraId="21B35393" w14:textId="00849CDD" w:rsidR="00595E1B" w:rsidRDefault="00595E1B">
      <w:pPr>
        <w:rPr>
          <w:b/>
          <w:bCs/>
        </w:rPr>
      </w:pPr>
    </w:p>
    <w:p w14:paraId="02287127" w14:textId="77777777" w:rsidR="004F0AB5" w:rsidRDefault="004F0AB5">
      <w:pPr>
        <w:rPr>
          <w:b/>
          <w:bCs/>
        </w:rPr>
      </w:pPr>
    </w:p>
    <w:p w14:paraId="0D3EC8CB" w14:textId="77777777" w:rsidR="004F0AB5" w:rsidRDefault="004F0AB5">
      <w:pPr>
        <w:rPr>
          <w:b/>
          <w:bCs/>
        </w:rPr>
      </w:pPr>
    </w:p>
    <w:p w14:paraId="667B044E" w14:textId="2DD02871" w:rsidR="000919A8" w:rsidRPr="00882EEC" w:rsidRDefault="000919A8" w:rsidP="000919A8">
      <w:pPr>
        <w:rPr>
          <w:color w:val="AEAAAA" w:themeColor="background2" w:themeShade="BF"/>
        </w:rPr>
      </w:pPr>
      <w:r w:rsidRPr="00882EEC">
        <w:rPr>
          <w:color w:val="AEAAAA" w:themeColor="background2" w:themeShade="BF"/>
        </w:rPr>
        <w:t>-------------------------------------------------------Copy to Here--------------------------------------------------------------</w:t>
      </w:r>
    </w:p>
    <w:p w14:paraId="33C60EAD" w14:textId="77777777" w:rsidR="00595E1B" w:rsidRPr="0031020E" w:rsidRDefault="00595E1B">
      <w:pPr>
        <w:rPr>
          <w:b/>
          <w:bCs/>
        </w:rPr>
      </w:pPr>
    </w:p>
    <w:sectPr w:rsidR="00595E1B" w:rsidRPr="0031020E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FFA24" w14:textId="77777777" w:rsidR="00443A5B" w:rsidRDefault="00443A5B" w:rsidP="00D639F4">
      <w:pPr>
        <w:spacing w:after="0" w:line="240" w:lineRule="auto"/>
      </w:pPr>
      <w:r>
        <w:separator/>
      </w:r>
    </w:p>
  </w:endnote>
  <w:endnote w:type="continuationSeparator" w:id="0">
    <w:p w14:paraId="4FE36D63" w14:textId="77777777" w:rsidR="00443A5B" w:rsidRDefault="00443A5B" w:rsidP="00D639F4">
      <w:pPr>
        <w:spacing w:after="0" w:line="240" w:lineRule="auto"/>
      </w:pPr>
      <w:r>
        <w:continuationSeparator/>
      </w:r>
    </w:p>
  </w:endnote>
  <w:endnote w:type="continuationNotice" w:id="1">
    <w:p w14:paraId="05156ED0" w14:textId="77777777" w:rsidR="00443A5B" w:rsidRDefault="00443A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oloLens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476B2" w14:textId="6D129C2E" w:rsidR="001117C5" w:rsidRDefault="003B3561">
    <w:pPr>
      <w:pStyle w:val="Footer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1E422BEB" wp14:editId="7DFE71F7">
          <wp:simplePos x="0" y="0"/>
          <wp:positionH relativeFrom="page">
            <wp:posOffset>5391150</wp:posOffset>
          </wp:positionH>
          <wp:positionV relativeFrom="page">
            <wp:posOffset>9357995</wp:posOffset>
          </wp:positionV>
          <wp:extent cx="2048256" cy="375514"/>
          <wp:effectExtent l="0" t="0" r="9525" b="5715"/>
          <wp:wrapNone/>
          <wp:docPr id="36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AP_Best_C_grad_blk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8256" cy="3755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3EB8">
      <w:t xml:space="preserve">                                                                    </w:t>
    </w:r>
    <w:hyperlink r:id="rId2" w:tgtFrame="_blank" w:tooltip="https://www.sap.com/copyright" w:history="1">
      <w:r w:rsidR="00AA3EB8" w:rsidRPr="00ED41DA">
        <w:rPr>
          <w:rStyle w:val="Hyperlink"/>
          <w:rFonts w:ascii="Segoe UI" w:hAnsi="Segoe UI" w:cs="Segoe UI"/>
          <w:color w:val="AEAAAA" w:themeColor="background2" w:themeShade="BF"/>
        </w:rPr>
        <w:t>Copyright/Trademark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8CD42" w14:textId="77777777" w:rsidR="00443A5B" w:rsidRDefault="00443A5B" w:rsidP="00D639F4">
      <w:pPr>
        <w:spacing w:after="0" w:line="240" w:lineRule="auto"/>
      </w:pPr>
      <w:r>
        <w:separator/>
      </w:r>
    </w:p>
  </w:footnote>
  <w:footnote w:type="continuationSeparator" w:id="0">
    <w:p w14:paraId="56B38EBB" w14:textId="77777777" w:rsidR="00443A5B" w:rsidRDefault="00443A5B" w:rsidP="00D639F4">
      <w:pPr>
        <w:spacing w:after="0" w:line="240" w:lineRule="auto"/>
      </w:pPr>
      <w:r>
        <w:continuationSeparator/>
      </w:r>
    </w:p>
  </w:footnote>
  <w:footnote w:type="continuationNotice" w:id="1">
    <w:p w14:paraId="21AE3EEB" w14:textId="77777777" w:rsidR="00443A5B" w:rsidRDefault="00443A5B">
      <w:pPr>
        <w:spacing w:after="0" w:line="240" w:lineRule="auto"/>
      </w:pPr>
    </w:p>
  </w:footnote>
</w:footnotes>
</file>

<file path=word/intelligence.xml><?xml version="1.0" encoding="utf-8"?>
<int:Intelligence xmlns:int="http://schemas.microsoft.com/office/intelligence/2019/intelligence">
  <int:IntelligenceSettings/>
  <int:Manifest>
    <int:WordHash hashCode="M1zhaz/kA0bMOv" id="TE4IJJ7T"/>
    <int:WordHash hashCode="DQHi6GZp6YRBq0" id="BHeX3iE5"/>
  </int:Manifest>
  <int:Observations>
    <int:Content id="TE4IJJ7T">
      <int:Rejection type="LegacyProofing"/>
    </int:Content>
    <int:Content id="BHeX3iE5">
      <int:Rejection type="AugLoop_Text_Critique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97DFB"/>
    <w:multiLevelType w:val="multilevel"/>
    <w:tmpl w:val="13749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D126EA"/>
    <w:multiLevelType w:val="multilevel"/>
    <w:tmpl w:val="13749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4C7869"/>
    <w:multiLevelType w:val="hybridMultilevel"/>
    <w:tmpl w:val="612E93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B2C15"/>
    <w:multiLevelType w:val="hybridMultilevel"/>
    <w:tmpl w:val="9710C9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81199A"/>
    <w:multiLevelType w:val="hybridMultilevel"/>
    <w:tmpl w:val="CE8455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E540F"/>
    <w:multiLevelType w:val="hybridMultilevel"/>
    <w:tmpl w:val="C27A6DD8"/>
    <w:lvl w:ilvl="0" w:tplc="084EFA58">
      <w:start w:val="5"/>
      <w:numFmt w:val="bullet"/>
      <w:lvlText w:val="-"/>
      <w:lvlJc w:val="left"/>
      <w:pPr>
        <w:ind w:left="413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</w:abstractNum>
  <w:abstractNum w:abstractNumId="6" w15:restartNumberingAfterBreak="0">
    <w:nsid w:val="2757707D"/>
    <w:multiLevelType w:val="hybridMultilevel"/>
    <w:tmpl w:val="84228A9A"/>
    <w:lvl w:ilvl="0" w:tplc="D5FC9CF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6B3A89"/>
    <w:multiLevelType w:val="hybridMultilevel"/>
    <w:tmpl w:val="9704DBEC"/>
    <w:lvl w:ilvl="0" w:tplc="99781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5D886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9483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88FC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3623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B89D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9A53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1871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16F3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AB7BA8"/>
    <w:multiLevelType w:val="hybridMultilevel"/>
    <w:tmpl w:val="3A6CBFB2"/>
    <w:lvl w:ilvl="0" w:tplc="D5FC9CF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690137"/>
    <w:multiLevelType w:val="hybridMultilevel"/>
    <w:tmpl w:val="97028BC2"/>
    <w:lvl w:ilvl="0" w:tplc="D5FC9C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C67994"/>
    <w:multiLevelType w:val="hybridMultilevel"/>
    <w:tmpl w:val="C7B608AA"/>
    <w:lvl w:ilvl="0" w:tplc="D5FC9C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A62FF0"/>
    <w:multiLevelType w:val="hybridMultilevel"/>
    <w:tmpl w:val="4C46A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460B2E"/>
    <w:multiLevelType w:val="hybridMultilevel"/>
    <w:tmpl w:val="44CEF67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C9F3731"/>
    <w:multiLevelType w:val="multilevel"/>
    <w:tmpl w:val="37E84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18A74B8"/>
    <w:multiLevelType w:val="hybridMultilevel"/>
    <w:tmpl w:val="EFECE8A6"/>
    <w:lvl w:ilvl="0" w:tplc="18F8302A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46E5D34">
      <w:start w:val="1"/>
      <w:numFmt w:val="lowerRoman"/>
      <w:lvlText w:val="%3."/>
      <w:lvlJc w:val="right"/>
      <w:pPr>
        <w:ind w:left="2160" w:hanging="180"/>
      </w:pPr>
    </w:lvl>
    <w:lvl w:ilvl="3" w:tplc="0F048758">
      <w:start w:val="1"/>
      <w:numFmt w:val="decimal"/>
      <w:lvlText w:val="%4."/>
      <w:lvlJc w:val="left"/>
      <w:pPr>
        <w:ind w:left="2880" w:hanging="360"/>
      </w:pPr>
    </w:lvl>
    <w:lvl w:ilvl="4" w:tplc="D2A0EF8E">
      <w:start w:val="1"/>
      <w:numFmt w:val="lowerLetter"/>
      <w:lvlText w:val="%5."/>
      <w:lvlJc w:val="left"/>
      <w:pPr>
        <w:ind w:left="3600" w:hanging="360"/>
      </w:pPr>
    </w:lvl>
    <w:lvl w:ilvl="5" w:tplc="CB0ACA18">
      <w:start w:val="1"/>
      <w:numFmt w:val="lowerRoman"/>
      <w:lvlText w:val="%6."/>
      <w:lvlJc w:val="right"/>
      <w:pPr>
        <w:ind w:left="4320" w:hanging="180"/>
      </w:pPr>
    </w:lvl>
    <w:lvl w:ilvl="6" w:tplc="B7722ED0">
      <w:start w:val="1"/>
      <w:numFmt w:val="decimal"/>
      <w:lvlText w:val="%7."/>
      <w:lvlJc w:val="left"/>
      <w:pPr>
        <w:ind w:left="5040" w:hanging="360"/>
      </w:pPr>
    </w:lvl>
    <w:lvl w:ilvl="7" w:tplc="411E7022">
      <w:start w:val="1"/>
      <w:numFmt w:val="lowerLetter"/>
      <w:lvlText w:val="%8."/>
      <w:lvlJc w:val="left"/>
      <w:pPr>
        <w:ind w:left="5760" w:hanging="360"/>
      </w:pPr>
    </w:lvl>
    <w:lvl w:ilvl="8" w:tplc="58E2525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C7E5C"/>
    <w:multiLevelType w:val="multilevel"/>
    <w:tmpl w:val="A8C8A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7CD1CCB"/>
    <w:multiLevelType w:val="multilevel"/>
    <w:tmpl w:val="13749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831158A"/>
    <w:multiLevelType w:val="hybridMultilevel"/>
    <w:tmpl w:val="2DC4122C"/>
    <w:lvl w:ilvl="0" w:tplc="025015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CE62EC2"/>
    <w:multiLevelType w:val="multilevel"/>
    <w:tmpl w:val="0C00A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72D7AC4"/>
    <w:multiLevelType w:val="hybridMultilevel"/>
    <w:tmpl w:val="13E802B0"/>
    <w:lvl w:ilvl="0" w:tplc="D5FC9C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120B5C"/>
    <w:multiLevelType w:val="hybridMultilevel"/>
    <w:tmpl w:val="0BA416A4"/>
    <w:lvl w:ilvl="0" w:tplc="D5FC9CF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C5401F3"/>
    <w:multiLevelType w:val="multilevel"/>
    <w:tmpl w:val="126C09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06178903">
    <w:abstractNumId w:val="14"/>
  </w:num>
  <w:num w:numId="2" w16cid:durableId="300113951">
    <w:abstractNumId w:val="7"/>
  </w:num>
  <w:num w:numId="3" w16cid:durableId="2077514344">
    <w:abstractNumId w:val="1"/>
  </w:num>
  <w:num w:numId="4" w16cid:durableId="752319771">
    <w:abstractNumId w:val="21"/>
  </w:num>
  <w:num w:numId="5" w16cid:durableId="462890558">
    <w:abstractNumId w:val="11"/>
  </w:num>
  <w:num w:numId="6" w16cid:durableId="2035574634">
    <w:abstractNumId w:val="13"/>
  </w:num>
  <w:num w:numId="7" w16cid:durableId="1805272840">
    <w:abstractNumId w:val="18"/>
  </w:num>
  <w:num w:numId="8" w16cid:durableId="570585219">
    <w:abstractNumId w:val="20"/>
  </w:num>
  <w:num w:numId="9" w16cid:durableId="309946467">
    <w:abstractNumId w:val="15"/>
  </w:num>
  <w:num w:numId="10" w16cid:durableId="1844472786">
    <w:abstractNumId w:val="16"/>
  </w:num>
  <w:num w:numId="11" w16cid:durableId="465004127">
    <w:abstractNumId w:val="0"/>
  </w:num>
  <w:num w:numId="12" w16cid:durableId="646282623">
    <w:abstractNumId w:val="5"/>
  </w:num>
  <w:num w:numId="13" w16cid:durableId="1976177299">
    <w:abstractNumId w:val="19"/>
  </w:num>
  <w:num w:numId="14" w16cid:durableId="1750467126">
    <w:abstractNumId w:val="9"/>
  </w:num>
  <w:num w:numId="15" w16cid:durableId="625938096">
    <w:abstractNumId w:val="17"/>
  </w:num>
  <w:num w:numId="16" w16cid:durableId="1596090398">
    <w:abstractNumId w:val="12"/>
  </w:num>
  <w:num w:numId="17" w16cid:durableId="901214385">
    <w:abstractNumId w:val="3"/>
  </w:num>
  <w:num w:numId="18" w16cid:durableId="207256021">
    <w:abstractNumId w:val="2"/>
  </w:num>
  <w:num w:numId="19" w16cid:durableId="664630069">
    <w:abstractNumId w:val="6"/>
  </w:num>
  <w:num w:numId="20" w16cid:durableId="2001079618">
    <w:abstractNumId w:val="8"/>
  </w:num>
  <w:num w:numId="21" w16cid:durableId="1052001599">
    <w:abstractNumId w:val="4"/>
  </w:num>
  <w:num w:numId="22" w16cid:durableId="14256832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5EB"/>
    <w:rsid w:val="00007224"/>
    <w:rsid w:val="000116F2"/>
    <w:rsid w:val="000121B2"/>
    <w:rsid w:val="00012446"/>
    <w:rsid w:val="000173FE"/>
    <w:rsid w:val="0002693A"/>
    <w:rsid w:val="00036776"/>
    <w:rsid w:val="0003746A"/>
    <w:rsid w:val="00047769"/>
    <w:rsid w:val="000509C6"/>
    <w:rsid w:val="00051E27"/>
    <w:rsid w:val="000523C8"/>
    <w:rsid w:val="00052B10"/>
    <w:rsid w:val="00062158"/>
    <w:rsid w:val="00074F84"/>
    <w:rsid w:val="00081E85"/>
    <w:rsid w:val="0009078B"/>
    <w:rsid w:val="000919A8"/>
    <w:rsid w:val="00094705"/>
    <w:rsid w:val="0009695A"/>
    <w:rsid w:val="000B358A"/>
    <w:rsid w:val="000C0FC4"/>
    <w:rsid w:val="000C1D73"/>
    <w:rsid w:val="000C592C"/>
    <w:rsid w:val="000E5C6A"/>
    <w:rsid w:val="000F337F"/>
    <w:rsid w:val="0010504A"/>
    <w:rsid w:val="001117C5"/>
    <w:rsid w:val="00131E5D"/>
    <w:rsid w:val="001403A9"/>
    <w:rsid w:val="00146B6C"/>
    <w:rsid w:val="00171473"/>
    <w:rsid w:val="00177D50"/>
    <w:rsid w:val="00182B00"/>
    <w:rsid w:val="001860E4"/>
    <w:rsid w:val="001874F3"/>
    <w:rsid w:val="001C50C1"/>
    <w:rsid w:val="001D03CC"/>
    <w:rsid w:val="001D3E99"/>
    <w:rsid w:val="001E7102"/>
    <w:rsid w:val="001F1CC1"/>
    <w:rsid w:val="001F71D9"/>
    <w:rsid w:val="00200786"/>
    <w:rsid w:val="002052B5"/>
    <w:rsid w:val="00206192"/>
    <w:rsid w:val="002268EC"/>
    <w:rsid w:val="002475CB"/>
    <w:rsid w:val="0026026F"/>
    <w:rsid w:val="002606FB"/>
    <w:rsid w:val="002642FC"/>
    <w:rsid w:val="002652B5"/>
    <w:rsid w:val="002671BF"/>
    <w:rsid w:val="002763C0"/>
    <w:rsid w:val="002A099F"/>
    <w:rsid w:val="002A202C"/>
    <w:rsid w:val="002A442A"/>
    <w:rsid w:val="002A5155"/>
    <w:rsid w:val="002A6762"/>
    <w:rsid w:val="002A6861"/>
    <w:rsid w:val="002B12C0"/>
    <w:rsid w:val="002B66A8"/>
    <w:rsid w:val="002D411F"/>
    <w:rsid w:val="002D6718"/>
    <w:rsid w:val="002E5D8A"/>
    <w:rsid w:val="002F7A07"/>
    <w:rsid w:val="0031020E"/>
    <w:rsid w:val="0031622D"/>
    <w:rsid w:val="0031751B"/>
    <w:rsid w:val="00352ACC"/>
    <w:rsid w:val="003577A6"/>
    <w:rsid w:val="00360C19"/>
    <w:rsid w:val="0036464D"/>
    <w:rsid w:val="0036664F"/>
    <w:rsid w:val="00366C8C"/>
    <w:rsid w:val="00372685"/>
    <w:rsid w:val="003840B9"/>
    <w:rsid w:val="00384D0B"/>
    <w:rsid w:val="00390F5A"/>
    <w:rsid w:val="00392732"/>
    <w:rsid w:val="003A5F9C"/>
    <w:rsid w:val="003B029F"/>
    <w:rsid w:val="003B3561"/>
    <w:rsid w:val="003C46CC"/>
    <w:rsid w:val="003D5459"/>
    <w:rsid w:val="003E30BF"/>
    <w:rsid w:val="003F0EA6"/>
    <w:rsid w:val="003F2CD5"/>
    <w:rsid w:val="004135B2"/>
    <w:rsid w:val="00416397"/>
    <w:rsid w:val="004228D5"/>
    <w:rsid w:val="00425FDA"/>
    <w:rsid w:val="00433EE8"/>
    <w:rsid w:val="00434F9D"/>
    <w:rsid w:val="00436E25"/>
    <w:rsid w:val="00437284"/>
    <w:rsid w:val="0043745E"/>
    <w:rsid w:val="00443A5B"/>
    <w:rsid w:val="00450305"/>
    <w:rsid w:val="00453764"/>
    <w:rsid w:val="00460D30"/>
    <w:rsid w:val="00465906"/>
    <w:rsid w:val="00482FBF"/>
    <w:rsid w:val="004A70DD"/>
    <w:rsid w:val="004B3A35"/>
    <w:rsid w:val="004B6D80"/>
    <w:rsid w:val="004D0605"/>
    <w:rsid w:val="004D187E"/>
    <w:rsid w:val="004D281B"/>
    <w:rsid w:val="004D6AEF"/>
    <w:rsid w:val="004E7C4C"/>
    <w:rsid w:val="004F0AB5"/>
    <w:rsid w:val="004F36B3"/>
    <w:rsid w:val="00500F4B"/>
    <w:rsid w:val="00511023"/>
    <w:rsid w:val="00512BA4"/>
    <w:rsid w:val="00514394"/>
    <w:rsid w:val="005162BE"/>
    <w:rsid w:val="00522C8F"/>
    <w:rsid w:val="00532C8D"/>
    <w:rsid w:val="005370E5"/>
    <w:rsid w:val="00562DC8"/>
    <w:rsid w:val="00562DE0"/>
    <w:rsid w:val="00563138"/>
    <w:rsid w:val="00572945"/>
    <w:rsid w:val="00572F7E"/>
    <w:rsid w:val="00574FE7"/>
    <w:rsid w:val="005755FF"/>
    <w:rsid w:val="00595E1B"/>
    <w:rsid w:val="005A551C"/>
    <w:rsid w:val="005B07BE"/>
    <w:rsid w:val="005C611E"/>
    <w:rsid w:val="005D11F5"/>
    <w:rsid w:val="00610EDA"/>
    <w:rsid w:val="00623370"/>
    <w:rsid w:val="006264A6"/>
    <w:rsid w:val="00630049"/>
    <w:rsid w:val="006352DD"/>
    <w:rsid w:val="0064711A"/>
    <w:rsid w:val="0066742B"/>
    <w:rsid w:val="006741E1"/>
    <w:rsid w:val="006742EF"/>
    <w:rsid w:val="00675E35"/>
    <w:rsid w:val="0068319F"/>
    <w:rsid w:val="006B4013"/>
    <w:rsid w:val="006B4D7C"/>
    <w:rsid w:val="006B5991"/>
    <w:rsid w:val="006C292A"/>
    <w:rsid w:val="006C6BE2"/>
    <w:rsid w:val="006C7F55"/>
    <w:rsid w:val="006D0C08"/>
    <w:rsid w:val="006D2746"/>
    <w:rsid w:val="006D419D"/>
    <w:rsid w:val="006D7364"/>
    <w:rsid w:val="006E484E"/>
    <w:rsid w:val="006E68F6"/>
    <w:rsid w:val="006E7815"/>
    <w:rsid w:val="006E7D3A"/>
    <w:rsid w:val="006F0150"/>
    <w:rsid w:val="006F3116"/>
    <w:rsid w:val="006F6CC1"/>
    <w:rsid w:val="00710066"/>
    <w:rsid w:val="0071577D"/>
    <w:rsid w:val="00745D92"/>
    <w:rsid w:val="007463E3"/>
    <w:rsid w:val="00746608"/>
    <w:rsid w:val="007524DA"/>
    <w:rsid w:val="007530B7"/>
    <w:rsid w:val="00753C44"/>
    <w:rsid w:val="007623D4"/>
    <w:rsid w:val="00776457"/>
    <w:rsid w:val="0078157B"/>
    <w:rsid w:val="0078215F"/>
    <w:rsid w:val="007931BA"/>
    <w:rsid w:val="0079358A"/>
    <w:rsid w:val="00794A95"/>
    <w:rsid w:val="007B565F"/>
    <w:rsid w:val="007C29B2"/>
    <w:rsid w:val="007D2F40"/>
    <w:rsid w:val="007D5103"/>
    <w:rsid w:val="007D6C60"/>
    <w:rsid w:val="007D78BE"/>
    <w:rsid w:val="007E48A1"/>
    <w:rsid w:val="007E4BC4"/>
    <w:rsid w:val="007E7517"/>
    <w:rsid w:val="007E7F32"/>
    <w:rsid w:val="007F580D"/>
    <w:rsid w:val="00801BF3"/>
    <w:rsid w:val="00802553"/>
    <w:rsid w:val="008158FC"/>
    <w:rsid w:val="00821720"/>
    <w:rsid w:val="00823BA7"/>
    <w:rsid w:val="008319E0"/>
    <w:rsid w:val="008342D6"/>
    <w:rsid w:val="008374AF"/>
    <w:rsid w:val="00842327"/>
    <w:rsid w:val="008439D9"/>
    <w:rsid w:val="00843E2A"/>
    <w:rsid w:val="008466CE"/>
    <w:rsid w:val="00846B3A"/>
    <w:rsid w:val="008478F7"/>
    <w:rsid w:val="00857352"/>
    <w:rsid w:val="00863588"/>
    <w:rsid w:val="00864FFC"/>
    <w:rsid w:val="008733AE"/>
    <w:rsid w:val="00882EEC"/>
    <w:rsid w:val="008B1C45"/>
    <w:rsid w:val="008C3718"/>
    <w:rsid w:val="008D1086"/>
    <w:rsid w:val="008D7C09"/>
    <w:rsid w:val="008F03FD"/>
    <w:rsid w:val="008F2560"/>
    <w:rsid w:val="00905413"/>
    <w:rsid w:val="009123FD"/>
    <w:rsid w:val="00930767"/>
    <w:rsid w:val="00955D60"/>
    <w:rsid w:val="00967219"/>
    <w:rsid w:val="00985839"/>
    <w:rsid w:val="0099465C"/>
    <w:rsid w:val="00994943"/>
    <w:rsid w:val="00995AE8"/>
    <w:rsid w:val="009A5E1F"/>
    <w:rsid w:val="009A63E0"/>
    <w:rsid w:val="009C2EA5"/>
    <w:rsid w:val="009D7BD0"/>
    <w:rsid w:val="009F4559"/>
    <w:rsid w:val="00A15836"/>
    <w:rsid w:val="00A333E0"/>
    <w:rsid w:val="00A36687"/>
    <w:rsid w:val="00A3798F"/>
    <w:rsid w:val="00A43A70"/>
    <w:rsid w:val="00A45CE9"/>
    <w:rsid w:val="00A662D8"/>
    <w:rsid w:val="00A71908"/>
    <w:rsid w:val="00A71BFF"/>
    <w:rsid w:val="00A72C49"/>
    <w:rsid w:val="00A72F71"/>
    <w:rsid w:val="00A823EE"/>
    <w:rsid w:val="00A848B4"/>
    <w:rsid w:val="00A90B28"/>
    <w:rsid w:val="00AA3EB8"/>
    <w:rsid w:val="00AB37CB"/>
    <w:rsid w:val="00AB3B90"/>
    <w:rsid w:val="00AB4FDD"/>
    <w:rsid w:val="00AC0E8B"/>
    <w:rsid w:val="00AE2A6F"/>
    <w:rsid w:val="00AE391A"/>
    <w:rsid w:val="00AE4B6D"/>
    <w:rsid w:val="00AE7A10"/>
    <w:rsid w:val="00AF195E"/>
    <w:rsid w:val="00AF2793"/>
    <w:rsid w:val="00B001D3"/>
    <w:rsid w:val="00B154B6"/>
    <w:rsid w:val="00B26240"/>
    <w:rsid w:val="00B26274"/>
    <w:rsid w:val="00B30334"/>
    <w:rsid w:val="00B33F68"/>
    <w:rsid w:val="00B3614B"/>
    <w:rsid w:val="00B40CFF"/>
    <w:rsid w:val="00B44230"/>
    <w:rsid w:val="00B468F9"/>
    <w:rsid w:val="00B522F0"/>
    <w:rsid w:val="00B53D71"/>
    <w:rsid w:val="00B54051"/>
    <w:rsid w:val="00B56CA4"/>
    <w:rsid w:val="00B707C2"/>
    <w:rsid w:val="00B864AF"/>
    <w:rsid w:val="00B960BC"/>
    <w:rsid w:val="00BA2B3E"/>
    <w:rsid w:val="00BA7508"/>
    <w:rsid w:val="00BB23B1"/>
    <w:rsid w:val="00BB2CC9"/>
    <w:rsid w:val="00BC15EB"/>
    <w:rsid w:val="00BC2666"/>
    <w:rsid w:val="00BC2C60"/>
    <w:rsid w:val="00BC63D5"/>
    <w:rsid w:val="00BD138A"/>
    <w:rsid w:val="00BD4524"/>
    <w:rsid w:val="00BD6296"/>
    <w:rsid w:val="00BE56CB"/>
    <w:rsid w:val="00BE6067"/>
    <w:rsid w:val="00BF507A"/>
    <w:rsid w:val="00C0162F"/>
    <w:rsid w:val="00C22111"/>
    <w:rsid w:val="00C243D1"/>
    <w:rsid w:val="00C31D78"/>
    <w:rsid w:val="00C468B6"/>
    <w:rsid w:val="00C521FF"/>
    <w:rsid w:val="00C5611B"/>
    <w:rsid w:val="00C74289"/>
    <w:rsid w:val="00C7521B"/>
    <w:rsid w:val="00C879E7"/>
    <w:rsid w:val="00C97736"/>
    <w:rsid w:val="00CB1867"/>
    <w:rsid w:val="00CB1D41"/>
    <w:rsid w:val="00CC0750"/>
    <w:rsid w:val="00CC4DDF"/>
    <w:rsid w:val="00CC53A9"/>
    <w:rsid w:val="00CD29D8"/>
    <w:rsid w:val="00CD66E8"/>
    <w:rsid w:val="00CE0080"/>
    <w:rsid w:val="00CE2061"/>
    <w:rsid w:val="00CE4558"/>
    <w:rsid w:val="00CF4C15"/>
    <w:rsid w:val="00CF7351"/>
    <w:rsid w:val="00D0264E"/>
    <w:rsid w:val="00D232B6"/>
    <w:rsid w:val="00D25F93"/>
    <w:rsid w:val="00D32E9A"/>
    <w:rsid w:val="00D33A1E"/>
    <w:rsid w:val="00D42C1C"/>
    <w:rsid w:val="00D43F43"/>
    <w:rsid w:val="00D44D1E"/>
    <w:rsid w:val="00D632A8"/>
    <w:rsid w:val="00D63987"/>
    <w:rsid w:val="00D639F4"/>
    <w:rsid w:val="00D64646"/>
    <w:rsid w:val="00D731AD"/>
    <w:rsid w:val="00D73E2E"/>
    <w:rsid w:val="00D93F7C"/>
    <w:rsid w:val="00D94225"/>
    <w:rsid w:val="00DB7D2E"/>
    <w:rsid w:val="00DB7E14"/>
    <w:rsid w:val="00DC2477"/>
    <w:rsid w:val="00DC3242"/>
    <w:rsid w:val="00DD0A8E"/>
    <w:rsid w:val="00DD72F0"/>
    <w:rsid w:val="00DD74E8"/>
    <w:rsid w:val="00DF0384"/>
    <w:rsid w:val="00DF36B1"/>
    <w:rsid w:val="00E16BBA"/>
    <w:rsid w:val="00E242CD"/>
    <w:rsid w:val="00E2559F"/>
    <w:rsid w:val="00E26D97"/>
    <w:rsid w:val="00E2720F"/>
    <w:rsid w:val="00E31E1D"/>
    <w:rsid w:val="00E322FF"/>
    <w:rsid w:val="00E43B40"/>
    <w:rsid w:val="00E444DB"/>
    <w:rsid w:val="00E46DC3"/>
    <w:rsid w:val="00E47CB9"/>
    <w:rsid w:val="00E54A81"/>
    <w:rsid w:val="00E6175B"/>
    <w:rsid w:val="00E80CE7"/>
    <w:rsid w:val="00E811D2"/>
    <w:rsid w:val="00E81588"/>
    <w:rsid w:val="00E84A08"/>
    <w:rsid w:val="00E920E7"/>
    <w:rsid w:val="00EA2E1D"/>
    <w:rsid w:val="00EA5767"/>
    <w:rsid w:val="00ED41DA"/>
    <w:rsid w:val="00EE6497"/>
    <w:rsid w:val="00EF1382"/>
    <w:rsid w:val="00F116DF"/>
    <w:rsid w:val="00F241BA"/>
    <w:rsid w:val="00F26D56"/>
    <w:rsid w:val="00F26E06"/>
    <w:rsid w:val="00F33897"/>
    <w:rsid w:val="00F6613A"/>
    <w:rsid w:val="00F818A2"/>
    <w:rsid w:val="00F84E42"/>
    <w:rsid w:val="00FA09E0"/>
    <w:rsid w:val="00FA1A7E"/>
    <w:rsid w:val="00FA23C7"/>
    <w:rsid w:val="00FA763D"/>
    <w:rsid w:val="00FB7AF4"/>
    <w:rsid w:val="00FC19A6"/>
    <w:rsid w:val="00FC292F"/>
    <w:rsid w:val="00FC7216"/>
    <w:rsid w:val="00FD29A2"/>
    <w:rsid w:val="00FE4C58"/>
    <w:rsid w:val="00FF10EE"/>
    <w:rsid w:val="0269BC2C"/>
    <w:rsid w:val="0AAC16E0"/>
    <w:rsid w:val="16B299A0"/>
    <w:rsid w:val="1F6DA679"/>
    <w:rsid w:val="2427EF3F"/>
    <w:rsid w:val="2EBB3E83"/>
    <w:rsid w:val="338EAFA6"/>
    <w:rsid w:val="36FD9937"/>
    <w:rsid w:val="386220C9"/>
    <w:rsid w:val="438584D7"/>
    <w:rsid w:val="48A4064B"/>
    <w:rsid w:val="4AEEAF8A"/>
    <w:rsid w:val="4E26504C"/>
    <w:rsid w:val="4FC220AD"/>
    <w:rsid w:val="5D4A786D"/>
    <w:rsid w:val="61835853"/>
    <w:rsid w:val="6E78A5D8"/>
    <w:rsid w:val="71CC6D0A"/>
    <w:rsid w:val="7C1AF8F9"/>
    <w:rsid w:val="7E38323A"/>
    <w:rsid w:val="7FD4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218711"/>
  <w15:chartTrackingRefBased/>
  <w15:docId w15:val="{CB75606C-3C02-453A-AE79-78F97DAF4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D41DA"/>
    <w:pPr>
      <w:keepNext/>
      <w:keepLines/>
      <w:spacing w:before="240" w:after="0"/>
      <w:outlineLvl w:val="0"/>
    </w:pPr>
    <w:rPr>
      <w:rFonts w:eastAsiaTheme="majorEastAsia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41DA"/>
    <w:pPr>
      <w:keepNext/>
      <w:keepLines/>
      <w:spacing w:before="40" w:after="0"/>
      <w:outlineLvl w:val="1"/>
    </w:pPr>
    <w:rPr>
      <w:rFonts w:eastAsiaTheme="majorEastAsia" w:cstheme="majorBidi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15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BC15EB"/>
  </w:style>
  <w:style w:type="character" w:customStyle="1" w:styleId="eop">
    <w:name w:val="eop"/>
    <w:basedOn w:val="DefaultParagraphFont"/>
    <w:rsid w:val="00BC15EB"/>
  </w:style>
  <w:style w:type="paragraph" w:customStyle="1" w:styleId="paragraph">
    <w:name w:val="paragraph"/>
    <w:basedOn w:val="Normal"/>
    <w:rsid w:val="00E322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322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22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22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22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22FF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E5C6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E5C6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5C6A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D42C1C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D42C1C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ED41DA"/>
    <w:rPr>
      <w:rFonts w:eastAsiaTheme="majorEastAsia" w:cstheme="majorBidi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D41DA"/>
    <w:rPr>
      <w:rFonts w:eastAsiaTheme="majorEastAsia" w:cstheme="majorBidi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157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117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17C5"/>
  </w:style>
  <w:style w:type="paragraph" w:styleId="Footer">
    <w:name w:val="footer"/>
    <w:basedOn w:val="Normal"/>
    <w:link w:val="FooterChar"/>
    <w:uiPriority w:val="99"/>
    <w:unhideWhenUsed/>
    <w:rsid w:val="001117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17C5"/>
  </w:style>
  <w:style w:type="character" w:styleId="FollowedHyperlink">
    <w:name w:val="FollowedHyperlink"/>
    <w:basedOn w:val="DefaultParagraphFont"/>
    <w:uiPriority w:val="99"/>
    <w:semiHidden/>
    <w:unhideWhenUsed/>
    <w:rsid w:val="00AA3EB8"/>
    <w:rPr>
      <w:color w:val="954F72" w:themeColor="followedHyperlink"/>
      <w:u w:val="single"/>
    </w:rPr>
  </w:style>
  <w:style w:type="paragraph" w:customStyle="1" w:styleId="TableText">
    <w:name w:val="Table_Text"/>
    <w:basedOn w:val="Normal"/>
    <w:qFormat/>
    <w:rsid w:val="00BD6296"/>
    <w:pPr>
      <w:spacing w:after="0" w:line="240" w:lineRule="auto"/>
    </w:pPr>
    <w:rPr>
      <w:rFonts w:ascii="Arial" w:eastAsia="Calibri" w:hAnsi="Arial" w:cs="Times New Roman"/>
      <w:sz w:val="18"/>
    </w:rPr>
  </w:style>
  <w:style w:type="paragraph" w:customStyle="1" w:styleId="TableBullet">
    <w:name w:val="Table_Bullet"/>
    <w:basedOn w:val="Normal"/>
    <w:qFormat/>
    <w:rsid w:val="00BD6296"/>
    <w:pPr>
      <w:tabs>
        <w:tab w:val="left" w:pos="284"/>
        <w:tab w:val="left" w:pos="567"/>
        <w:tab w:val="left" w:pos="851"/>
      </w:tabs>
      <w:spacing w:after="0" w:line="240" w:lineRule="auto"/>
    </w:pPr>
    <w:rPr>
      <w:rFonts w:ascii="Arial" w:eastAsia="Calibri" w:hAnsi="Arial" w:cs="Times New Roman"/>
      <w:sz w:val="18"/>
      <w:szCs w:val="20"/>
    </w:rPr>
  </w:style>
  <w:style w:type="paragraph" w:customStyle="1" w:styleId="TableHeadline">
    <w:name w:val="Table_Headline"/>
    <w:basedOn w:val="Normal"/>
    <w:qFormat/>
    <w:rsid w:val="00BD6296"/>
    <w:pPr>
      <w:keepNext/>
      <w:spacing w:after="0" w:line="240" w:lineRule="auto"/>
    </w:pPr>
    <w:rPr>
      <w:rFonts w:ascii="Arial" w:eastAsia="Calibri" w:hAnsi="Arial" w:cs="Times New Roman"/>
      <w:b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2211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11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8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9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6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7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13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1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2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5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0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1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vent.on24.com/wcc/r/3813534/13BB3171B1604CAA80C928FBB434D625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aclav.Kilian@knorr-bremse.com" TargetMode="External"/><Relationship Id="Rdeccfc54dbf84aca" Type="http://schemas.microsoft.com/office/2019/09/relationships/intelligence" Target="intelligence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ap.com/copyrigh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0875af0-ff0b-472a-bc37-fcd697ec26a8">
      <Terms xmlns="http://schemas.microsoft.com/office/infopath/2007/PartnerControls"/>
    </lcf76f155ced4ddcb4097134ff3c332f>
    <TaxCatchAll xmlns="aa377506-530f-4d38-a904-aae4766f8a34" xsi:nil="true"/>
    <SharedWithUsers xmlns="aa377506-530f-4d38-a904-aae4766f8a34">
      <UserInfo>
        <DisplayName/>
        <AccountId xsi:nil="true"/>
        <AccountType/>
      </UserInfo>
    </SharedWithUsers>
    <SAP_x0020_Activate_x0020_Workstream xmlns="10875AF0-FF0B-472A-BC37-FCD697EC26A8" xsi:nil="true"/>
    <CustomTag xmlns="10875AF0-FF0B-472A-BC37-FCD697EC26A8" xsi:nil="true"/>
    <Region xmlns="10875AF0-FF0B-472A-BC37-FCD697EC26A8" xsi:nil="true"/>
    <DeploymentStartDate xmlns="10875AF0-FF0B-472A-BC37-FCD697EC26A8" xsi:nil="true"/>
    <Solution xmlns="10875AF0-FF0B-472A-BC37-FCD697EC26A8" xsi:nil="true"/>
    <SAP_x0020_Activate_x0020_Phase xmlns="10875AF0-FF0B-472A-BC37-FCD697EC26A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5EFA7C499F9408A80658B3B6F900B" ma:contentTypeVersion="9" ma:contentTypeDescription="Create a new document." ma:contentTypeScope="" ma:versionID="f1190be8a3347ce788d0256267f41383">
  <xsd:schema xmlns:xsd="http://www.w3.org/2001/XMLSchema" xmlns:xs="http://www.w3.org/2001/XMLSchema" xmlns:p="http://schemas.microsoft.com/office/2006/metadata/properties" xmlns:ns2="10875AF0-FF0B-472A-BC37-FCD697EC26A8" xmlns:ns3="aa377506-530f-4d38-a904-aae4766f8a34" xmlns:ns4="c3523a0f-ac6d-4565-a766-e48f96ee1a21" xmlns:ns5="10875af0-ff0b-472a-bc37-fcd697ec26a8" targetNamespace="http://schemas.microsoft.com/office/2006/metadata/properties" ma:root="true" ma:fieldsID="ca9d8854ed2ce5fd217efd97c02ef92e" ns2:_="" ns3:_="" ns4:_="" ns5:_="">
    <xsd:import namespace="10875AF0-FF0B-472A-BC37-FCD697EC26A8"/>
    <xsd:import namespace="aa377506-530f-4d38-a904-aae4766f8a34"/>
    <xsd:import namespace="c3523a0f-ac6d-4565-a766-e48f96ee1a21"/>
    <xsd:import namespace="10875af0-ff0b-472a-bc37-fcd697ec26a8"/>
    <xsd:element name="properties">
      <xsd:complexType>
        <xsd:sequence>
          <xsd:element name="documentManagement">
            <xsd:complexType>
              <xsd:all>
                <xsd:element ref="ns2:Region" minOccurs="0"/>
                <xsd:element ref="ns2:Solution" minOccurs="0"/>
                <xsd:element ref="ns2:SAP_x0020_Activate_x0020_Phase" minOccurs="0"/>
                <xsd:element ref="ns2:SAP_x0020_Activate_x0020_Workstream" minOccurs="0"/>
                <xsd:element ref="ns2:MediaServiceMetadata" minOccurs="0"/>
                <xsd:element ref="ns2:MediaServiceFastMetadata" minOccurs="0"/>
                <xsd:element ref="ns2:DeploymentStartDate" minOccurs="0"/>
                <xsd:element ref="ns2:CustomTag" minOccurs="0"/>
                <xsd:element ref="ns3:SharedWithUsers" minOccurs="0"/>
                <xsd:element ref="ns4:SharedWithDetails" minOccurs="0"/>
                <xsd:element ref="ns5:lcf76f155ced4ddcb4097134ff3c332f" minOccurs="0"/>
                <xsd:element ref="ns3:TaxCatchAll" minOccurs="0"/>
                <xsd:element ref="ns5:MediaServiceGenerationTime" minOccurs="0"/>
                <xsd:element ref="ns5:MediaServiceEventHashCode" minOccurs="0"/>
                <xsd:element ref="ns5:MediaServiceOCR" minOccurs="0"/>
                <xsd:element ref="ns5:MediaServiceDateTaken" minOccurs="0"/>
                <xsd:element ref="ns5:MediaServiceObjectDetectorVersions" minOccurs="0"/>
                <xsd:element ref="ns5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75AF0-FF0B-472A-BC37-FCD697EC26A8" elementFormDefault="qualified">
    <xsd:import namespace="http://schemas.microsoft.com/office/2006/documentManagement/types"/>
    <xsd:import namespace="http://schemas.microsoft.com/office/infopath/2007/PartnerControls"/>
    <xsd:element name="Region" ma:index="8" nillable="true" ma:displayName="Regio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A"/>
                    <xsd:enumeration value="EMEA/MEE"/>
                    <xsd:enumeration value="AFRICA"/>
                    <xsd:enumeration value="MENA"/>
                    <xsd:enumeration value="BRAZIL"/>
                    <xsd:enumeration value="LATAM"/>
                    <xsd:enumeration value="ANZ"/>
                    <xsd:enumeration value="JAPAN"/>
                    <xsd:enumeration value="KOREA"/>
                    <xsd:enumeration value="SE ASIA"/>
                    <xsd:enumeration value="CHINA"/>
                    <xsd:enumeration value="INDIA"/>
                  </xsd:restriction>
                </xsd:simpleType>
              </xsd:element>
            </xsd:sequence>
          </xsd:extension>
        </xsd:complexContent>
      </xsd:complexType>
    </xsd:element>
    <xsd:element name="Solution" ma:index="9" nillable="true" ma:displayName="Solution" ma:internalName="Solu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rocurement"/>
                    <xsd:enumeration value="Strategic Sourcing"/>
                    <xsd:enumeration value="Spend Analysis"/>
                    <xsd:enumeration value="Network Enablement"/>
                    <xsd:enumeration value="Supply Chain Collaboration"/>
                    <xsd:enumeration value="Payables"/>
                    <xsd:enumeration value="Invoice Conversion Services"/>
                    <xsd:enumeration value="Supplier Management"/>
                  </xsd:restriction>
                </xsd:simpleType>
              </xsd:element>
            </xsd:sequence>
          </xsd:extension>
        </xsd:complexContent>
      </xsd:complexType>
    </xsd:element>
    <xsd:element name="SAP_x0020_Activate_x0020_Phase" ma:index="10" nillable="true" ma:displayName="SAP Activate Phase" ma:internalName="SAP_x0020_Activate_x0020_Pha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repare"/>
                    <xsd:enumeration value="Explore"/>
                    <xsd:enumeration value="Realize"/>
                    <xsd:enumeration value="Deploy"/>
                    <xsd:enumeration value="Run"/>
                  </xsd:restriction>
                </xsd:simpleType>
              </xsd:element>
            </xsd:sequence>
          </xsd:extension>
        </xsd:complexContent>
      </xsd:complexType>
    </xsd:element>
    <xsd:element name="SAP_x0020_Activate_x0020_Workstream" ma:index="11" nillable="true" ma:displayName="SAP Activate Workstream" ma:internalName="SAP_x0020_Activate_x0020_Workstrea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roject Management"/>
                    <xsd:enumeration value="Application: Solution Adoption"/>
                    <xsd:enumeration value="Application: Customer Team Enablement"/>
                    <xsd:enumeration value="Application: Design and Configuration"/>
                    <xsd:enumeration value="Application: Integration"/>
                    <xsd:enumeration value="Application: Testing"/>
                    <xsd:enumeration value="Custom Code Extensions"/>
                    <xsd:enumeration value="Technical Architecture and Infrastructure"/>
                    <xsd:enumeration value="System Data Migration"/>
                    <xsd:enumeration value="Transition to Operations"/>
                  </xsd:restriction>
                </xsd:simple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DeploymentStartDate" ma:index="14" nillable="true" ma:displayName="Deployment Start Date" ma:format="DateOnly" ma:indexed="true" ma:internalName="DeploymentStartDate">
      <xsd:simpleType>
        <xsd:restriction base="dms:DateTime"/>
      </xsd:simpleType>
    </xsd:element>
    <xsd:element name="CustomTag" ma:index="15" nillable="true" ma:displayName="Custom Tag" ma:indexed="true" ma:internalName="CustomTag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77506-530f-4d38-a904-aae4766f8a3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20" nillable="true" ma:displayName="Taxonomy Catch All Column" ma:hidden="true" ma:list="{4189f530-89e4-4197-9ec2-54ee8f4a62cf}" ma:internalName="TaxCatchAll" ma:showField="CatchAllData" ma:web="aa377506-530f-4d38-a904-aae4766f8a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523a0f-ac6d-4565-a766-e48f96ee1a21" elementFormDefault="qualified">
    <xsd:import namespace="http://schemas.microsoft.com/office/2006/documentManagement/types"/>
    <xsd:import namespace="http://schemas.microsoft.com/office/infopath/2007/PartnerControls"/>
    <xsd:element name="SharedWithDetails" ma:index="17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75af0-ff0b-472a-bc37-fcd697ec26a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7b3fb9d-ee0a-40a8-bd42-4026b75186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26D1FF-9C95-4AC6-9706-553A7FFF9297}">
  <ds:schemaRefs>
    <ds:schemaRef ds:uri="http://schemas.microsoft.com/office/2006/metadata/properties"/>
    <ds:schemaRef ds:uri="http://schemas.microsoft.com/office/infopath/2007/PartnerControls"/>
    <ds:schemaRef ds:uri="10875af0-ff0b-472a-bc37-fcd697ec26a8"/>
    <ds:schemaRef ds:uri="aa377506-530f-4d38-a904-aae4766f8a34"/>
    <ds:schemaRef ds:uri="10875AF0-FF0B-472A-BC37-FCD697EC26A8"/>
  </ds:schemaRefs>
</ds:datastoreItem>
</file>

<file path=customXml/itemProps2.xml><?xml version="1.0" encoding="utf-8"?>
<ds:datastoreItem xmlns:ds="http://schemas.openxmlformats.org/officeDocument/2006/customXml" ds:itemID="{14319B51-B38F-4EF8-9E64-616733F8EB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BC21DB-22D9-4D3F-AA85-D8355C0FB7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3D2D56-3CA1-4CE5-9EF9-894130064E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875AF0-FF0B-472A-BC37-FCD697EC26A8"/>
    <ds:schemaRef ds:uri="aa377506-530f-4d38-a904-aae4766f8a34"/>
    <ds:schemaRef ds:uri="c3523a0f-ac6d-4565-a766-e48f96ee1a21"/>
    <ds:schemaRef ds:uri="10875af0-ff0b-472a-bc37-fcd697ec26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682</Words>
  <Characters>3889</Characters>
  <Application>Microsoft Office Word</Application>
  <DocSecurity>0</DocSecurity>
  <Lines>32</Lines>
  <Paragraphs>9</Paragraphs>
  <ScaleCrop>false</ScaleCrop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Denova, Bilyana</dc:creator>
  <cp:keywords/>
  <dc:description/>
  <cp:lastModifiedBy>Bretlander, Denise</cp:lastModifiedBy>
  <cp:revision>2</cp:revision>
  <cp:lastPrinted>2022-06-27T20:06:00Z</cp:lastPrinted>
  <dcterms:created xsi:type="dcterms:W3CDTF">2024-01-19T14:33:00Z</dcterms:created>
  <dcterms:modified xsi:type="dcterms:W3CDTF">2024-01-19T14:33:00Z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0x010100B7D5EFA7C499F9408A80658B3B6F900B</vt:lpwstr>
  </property>
  <property fmtid="{D5CDD505-2E9C-101B-9397-08002B2CF9AE}" pid="3" name="MediaServiceImageTags">
    <vt:lpwstr/>
  </property>
</Properties>
</file>